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93" w:type="dxa"/>
        <w:tblLayout w:type="fixed"/>
        <w:tblLook w:val="01E0" w:firstRow="1" w:lastRow="1" w:firstColumn="1" w:lastColumn="1" w:noHBand="0" w:noVBand="0"/>
      </w:tblPr>
      <w:tblGrid>
        <w:gridCol w:w="2566"/>
        <w:gridCol w:w="5278"/>
        <w:gridCol w:w="2544"/>
      </w:tblGrid>
      <w:tr w:rsidR="00FE6176">
        <w:trPr>
          <w:trHeight w:val="1410"/>
        </w:trPr>
        <w:tc>
          <w:tcPr>
            <w:tcW w:w="2566" w:type="dxa"/>
          </w:tcPr>
          <w:p w:rsidR="00FE6176" w:rsidRDefault="00FE6176">
            <w:pPr>
              <w:pStyle w:val="TableParagraph"/>
              <w:spacing w:before="8"/>
              <w:ind w:left="0"/>
              <w:rPr>
                <w:rFonts w:ascii="Times New Roman"/>
                <w:sz w:val="13"/>
              </w:rPr>
            </w:pPr>
          </w:p>
          <w:p w:rsidR="00FE6176" w:rsidRDefault="0012783C">
            <w:pPr>
              <w:pStyle w:val="TableParagraph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704087" cy="704087"/>
                  <wp:effectExtent l="0" t="0" r="0" b="0"/>
                  <wp:docPr id="1" name="image1.png" descr="ç.ü logo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087" cy="704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8" w:type="dxa"/>
          </w:tcPr>
          <w:p w:rsidR="00E6225D" w:rsidRPr="005C3D01" w:rsidRDefault="00E6225D" w:rsidP="00E6225D">
            <w:pPr>
              <w:pStyle w:val="TableParagraph"/>
              <w:spacing w:line="234" w:lineRule="exact"/>
              <w:ind w:left="1504" w:right="1457"/>
              <w:jc w:val="center"/>
              <w:rPr>
                <w:rFonts w:ascii="Times New Roman" w:hAnsi="Times New Roman" w:cs="Times New Roman"/>
                <w:b/>
              </w:rPr>
            </w:pPr>
            <w:r w:rsidRPr="005C3D01">
              <w:rPr>
                <w:rFonts w:ascii="Times New Roman" w:hAnsi="Times New Roman" w:cs="Times New Roman"/>
                <w:b/>
              </w:rPr>
              <w:t>T.C.</w:t>
            </w:r>
          </w:p>
          <w:p w:rsidR="00E6225D" w:rsidRPr="005C3D01" w:rsidRDefault="00E6225D" w:rsidP="00E6225D">
            <w:pPr>
              <w:pStyle w:val="TableParagraph"/>
              <w:spacing w:line="242" w:lineRule="auto"/>
              <w:ind w:left="1051" w:right="898" w:firstLine="4"/>
              <w:jc w:val="center"/>
              <w:rPr>
                <w:rFonts w:ascii="Times New Roman" w:hAnsi="Times New Roman" w:cs="Times New Roman"/>
                <w:b/>
              </w:rPr>
            </w:pPr>
            <w:r w:rsidRPr="005C3D01">
              <w:rPr>
                <w:rFonts w:ascii="Times New Roman" w:hAnsi="Times New Roman" w:cs="Times New Roman"/>
                <w:b/>
              </w:rPr>
              <w:t>ÇUKUROVA ÜNİVERSİTESİ</w:t>
            </w:r>
            <w:r w:rsidRPr="005C3D0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5C3D01">
              <w:rPr>
                <w:rFonts w:ascii="Times New Roman" w:hAnsi="Times New Roman" w:cs="Times New Roman"/>
                <w:b/>
              </w:rPr>
              <w:t>FEN EDEBİYAT</w:t>
            </w:r>
            <w:r w:rsidRPr="005C3D01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5C3D01">
              <w:rPr>
                <w:rFonts w:ascii="Times New Roman" w:hAnsi="Times New Roman" w:cs="Times New Roman"/>
                <w:b/>
              </w:rPr>
              <w:t>FAKÜLTESİ</w:t>
            </w:r>
          </w:p>
          <w:p w:rsidR="00E6225D" w:rsidRPr="005C3D01" w:rsidRDefault="00E6225D" w:rsidP="00E6225D">
            <w:pPr>
              <w:pStyle w:val="TableParagraph"/>
              <w:spacing w:before="10"/>
              <w:ind w:left="0"/>
              <w:rPr>
                <w:rFonts w:ascii="Times New Roman"/>
              </w:rPr>
            </w:pPr>
          </w:p>
          <w:p w:rsidR="00FE6176" w:rsidRDefault="00E6225D" w:rsidP="00E6225D">
            <w:pPr>
              <w:pStyle w:val="TableParagraph"/>
              <w:spacing w:line="278" w:lineRule="exact"/>
              <w:ind w:left="1210" w:right="1091"/>
              <w:jc w:val="center"/>
              <w:rPr>
                <w:b/>
                <w:sz w:val="24"/>
              </w:rPr>
            </w:pPr>
            <w:r w:rsidRPr="005C3D01">
              <w:rPr>
                <w:rFonts w:ascii="Times New Roman" w:hAnsi="Times New Roman" w:cs="Times New Roman"/>
                <w:b/>
              </w:rPr>
              <w:t>GÖREV</w:t>
            </w:r>
            <w:r w:rsidRPr="005C3D01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5C3D01">
              <w:rPr>
                <w:rFonts w:ascii="Times New Roman" w:hAnsi="Times New Roman" w:cs="Times New Roman"/>
                <w:b/>
              </w:rPr>
              <w:t>TANIMI FORMU</w:t>
            </w:r>
          </w:p>
        </w:tc>
        <w:tc>
          <w:tcPr>
            <w:tcW w:w="2544" w:type="dxa"/>
          </w:tcPr>
          <w:p w:rsidR="00FE6176" w:rsidRDefault="00FE6176">
            <w:pPr>
              <w:pStyle w:val="TableParagraph"/>
              <w:spacing w:before="1"/>
              <w:ind w:left="0"/>
              <w:rPr>
                <w:rFonts w:ascii="Times New Roman"/>
                <w:sz w:val="18"/>
              </w:rPr>
            </w:pPr>
          </w:p>
          <w:p w:rsidR="00FE6176" w:rsidRDefault="00E6225D">
            <w:pPr>
              <w:pStyle w:val="TableParagraph"/>
              <w:ind w:left="1167"/>
              <w:rPr>
                <w:rFonts w:ascii="Times New Roman"/>
                <w:sz w:val="20"/>
              </w:rPr>
            </w:pPr>
            <w:r w:rsidRPr="00E6225D"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691515" cy="691515"/>
                  <wp:effectExtent l="19050" t="0" r="0" b="0"/>
                  <wp:docPr id="10" name="Resim 1" descr="Amblem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1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6176" w:rsidRDefault="00FE6176">
      <w:pPr>
        <w:pStyle w:val="GvdeMetni"/>
        <w:rPr>
          <w:rFonts w:ascii="Times New Roman"/>
          <w:sz w:val="20"/>
        </w:rPr>
      </w:pPr>
    </w:p>
    <w:p w:rsidR="00FE6176" w:rsidRDefault="00FE6176">
      <w:pPr>
        <w:pStyle w:val="GvdeMetni"/>
        <w:rPr>
          <w:rFonts w:ascii="Times New Roman"/>
          <w:sz w:val="20"/>
        </w:rPr>
      </w:pPr>
    </w:p>
    <w:p w:rsidR="00FE6176" w:rsidRDefault="00FE6176">
      <w:pPr>
        <w:pStyle w:val="GvdeMetni"/>
        <w:spacing w:before="9"/>
        <w:rPr>
          <w:rFonts w:ascii="Times New Roman"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2836"/>
        <w:gridCol w:w="5107"/>
      </w:tblGrid>
      <w:tr w:rsidR="00E6225D">
        <w:trPr>
          <w:trHeight w:val="295"/>
        </w:trPr>
        <w:tc>
          <w:tcPr>
            <w:tcW w:w="2661" w:type="dxa"/>
            <w:vMerge w:val="restart"/>
          </w:tcPr>
          <w:p w:rsidR="00E6225D" w:rsidRDefault="00E6225D">
            <w:pPr>
              <w:pStyle w:val="TableParagraph"/>
              <w:spacing w:before="191" w:line="242" w:lineRule="auto"/>
              <w:ind w:left="875" w:right="508" w:hanging="340"/>
              <w:rPr>
                <w:sz w:val="24"/>
              </w:rPr>
            </w:pPr>
            <w:r>
              <w:rPr>
                <w:sz w:val="24"/>
              </w:rPr>
              <w:t>ORGANİZASYON BİLGİLERİ</w:t>
            </w:r>
          </w:p>
        </w:tc>
        <w:tc>
          <w:tcPr>
            <w:tcW w:w="2836" w:type="dxa"/>
          </w:tcPr>
          <w:p w:rsidR="00E6225D" w:rsidRDefault="00E6225D">
            <w:pPr>
              <w:pStyle w:val="TableParagraph"/>
              <w:spacing w:before="1" w:line="274" w:lineRule="exact"/>
              <w:rPr>
                <w:sz w:val="24"/>
              </w:rPr>
            </w:pPr>
            <w:r>
              <w:rPr>
                <w:sz w:val="24"/>
              </w:rPr>
              <w:t>Birim Adı</w:t>
            </w:r>
          </w:p>
        </w:tc>
        <w:tc>
          <w:tcPr>
            <w:tcW w:w="5107" w:type="dxa"/>
          </w:tcPr>
          <w:p w:rsidR="00E6225D" w:rsidRDefault="00E6225D" w:rsidP="00260C5B">
            <w:pPr>
              <w:pStyle w:val="TableParagraph"/>
              <w:spacing w:before="1" w:line="274" w:lineRule="exact"/>
              <w:rPr>
                <w:sz w:val="24"/>
              </w:rPr>
            </w:pPr>
            <w:r>
              <w:rPr>
                <w:sz w:val="24"/>
              </w:rPr>
              <w:t>Dekanlık / İdari ve Mali İşler</w:t>
            </w:r>
          </w:p>
        </w:tc>
      </w:tr>
      <w:tr w:rsidR="00E6225D">
        <w:trPr>
          <w:trHeight w:val="295"/>
        </w:trPr>
        <w:tc>
          <w:tcPr>
            <w:tcW w:w="2661" w:type="dxa"/>
            <w:vMerge/>
            <w:tcBorders>
              <w:top w:val="nil"/>
            </w:tcBorders>
          </w:tcPr>
          <w:p w:rsidR="00E6225D" w:rsidRDefault="00E6225D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E6225D" w:rsidRDefault="00E6225D">
            <w:pPr>
              <w:pStyle w:val="TableParagraph"/>
              <w:spacing w:before="1" w:line="274" w:lineRule="exact"/>
              <w:rPr>
                <w:sz w:val="24"/>
              </w:rPr>
            </w:pPr>
            <w:r>
              <w:rPr>
                <w:sz w:val="24"/>
              </w:rPr>
              <w:t>Üst Yönetici/Yöneticiler</w:t>
            </w:r>
          </w:p>
        </w:tc>
        <w:tc>
          <w:tcPr>
            <w:tcW w:w="5107" w:type="dxa"/>
          </w:tcPr>
          <w:p w:rsidR="00E6225D" w:rsidRDefault="00E6225D" w:rsidP="00260C5B">
            <w:pPr>
              <w:pStyle w:val="TableParagraph"/>
              <w:spacing w:line="270" w:lineRule="exact"/>
              <w:rPr>
                <w:sz w:val="24"/>
              </w:rPr>
            </w:pPr>
            <w:r>
              <w:t>Dekan, Dekan Yardımcıları, Fakülte Sekreteri</w:t>
            </w:r>
          </w:p>
        </w:tc>
      </w:tr>
      <w:tr w:rsidR="00FE6176">
        <w:trPr>
          <w:trHeight w:val="360"/>
        </w:trPr>
        <w:tc>
          <w:tcPr>
            <w:tcW w:w="2661" w:type="dxa"/>
            <w:vMerge/>
            <w:tcBorders>
              <w:top w:val="nil"/>
            </w:tcBorders>
          </w:tcPr>
          <w:p w:rsidR="00FE6176" w:rsidRDefault="00FE6176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FE6176" w:rsidRDefault="0012783C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Personel</w:t>
            </w:r>
          </w:p>
        </w:tc>
        <w:tc>
          <w:tcPr>
            <w:tcW w:w="5107" w:type="dxa"/>
          </w:tcPr>
          <w:p w:rsidR="00FE6176" w:rsidRDefault="00335C27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Döner Sermaye</w:t>
            </w:r>
          </w:p>
        </w:tc>
      </w:tr>
    </w:tbl>
    <w:p w:rsidR="00FE6176" w:rsidRDefault="00FE6176">
      <w:pPr>
        <w:pStyle w:val="GvdeMetni"/>
        <w:rPr>
          <w:rFonts w:ascii="Times New Roman"/>
          <w:sz w:val="20"/>
        </w:rPr>
      </w:pPr>
    </w:p>
    <w:p w:rsidR="00FE6176" w:rsidRDefault="00FE6176">
      <w:pPr>
        <w:pStyle w:val="GvdeMetni"/>
        <w:rPr>
          <w:rFonts w:ascii="Times New Roman"/>
          <w:sz w:val="20"/>
        </w:rPr>
      </w:pPr>
    </w:p>
    <w:p w:rsidR="00FE6176" w:rsidRDefault="00B223B5">
      <w:pPr>
        <w:pStyle w:val="GvdeMetni"/>
        <w:spacing w:before="6"/>
        <w:rPr>
          <w:rFonts w:ascii="Times New Roman"/>
          <w:sz w:val="23"/>
        </w:rPr>
      </w:pPr>
      <w:r>
        <w:pict>
          <v:group id="_x0000_s1027" style="position:absolute;margin-left:30.3pt;margin-top:2.25pt;width:531.25pt;height:613.9pt;z-index:-251839488;mso-position-horizontal-relative:page" coordorigin="605,-226" coordsize="10625,11573">
            <v:line id="_x0000_s1031" style="position:absolute" from="615,-221" to="11219,-221" strokeweight=".5pt"/>
            <v:line id="_x0000_s1030" style="position:absolute" from="610,-226" to="610,11347" strokeweight=".5pt"/>
            <v:line id="_x0000_s1029" style="position:absolute" from="615,11342" to="11219,11342" strokeweight=".5pt"/>
            <v:line id="_x0000_s1028" style="position:absolute" from="11225,-226" to="11225,11347" strokeweight=".5pt"/>
            <w10:wrap anchorx="page"/>
          </v:group>
        </w:pict>
      </w:r>
    </w:p>
    <w:p w:rsidR="00FE6176" w:rsidRPr="00335C27" w:rsidRDefault="00335C27" w:rsidP="000E0670">
      <w:pPr>
        <w:pStyle w:val="GvdeMetni"/>
        <w:spacing w:before="55"/>
        <w:ind w:left="220" w:right="218"/>
        <w:jc w:val="both"/>
        <w:rPr>
          <w:rFonts w:asciiTheme="minorHAnsi" w:hAnsiTheme="minorHAnsi"/>
        </w:rPr>
      </w:pPr>
      <w:r w:rsidRPr="00335C27">
        <w:rPr>
          <w:rFonts w:asciiTheme="minorHAnsi" w:hAnsiTheme="minorHAnsi"/>
        </w:rPr>
        <w:t>Döner Sermaye Biriminde görevli</w:t>
      </w:r>
      <w:r w:rsidR="0012783C" w:rsidRPr="00335C27">
        <w:rPr>
          <w:rFonts w:asciiTheme="minorHAnsi" w:hAnsiTheme="minorHAnsi"/>
        </w:rPr>
        <w:t xml:space="preserve"> Memurunun görev, yetki ve sorumlulukları şunlardır:</w:t>
      </w:r>
    </w:p>
    <w:p w:rsidR="00FE6176" w:rsidRPr="00335C27" w:rsidRDefault="00FE6176" w:rsidP="000E0670">
      <w:pPr>
        <w:pStyle w:val="GvdeMetni"/>
        <w:spacing w:before="10"/>
        <w:ind w:right="218"/>
        <w:jc w:val="both"/>
        <w:rPr>
          <w:rFonts w:asciiTheme="minorHAnsi" w:hAnsiTheme="minorHAnsi"/>
          <w:sz w:val="21"/>
        </w:rPr>
      </w:pPr>
    </w:p>
    <w:p w:rsidR="00FE6176" w:rsidRPr="00335C27" w:rsidRDefault="0012783C" w:rsidP="000E0670">
      <w:pPr>
        <w:pStyle w:val="ListeParagraf"/>
        <w:numPr>
          <w:ilvl w:val="0"/>
          <w:numId w:val="2"/>
        </w:numPr>
        <w:tabs>
          <w:tab w:val="left" w:pos="436"/>
        </w:tabs>
        <w:ind w:right="218"/>
        <w:jc w:val="both"/>
        <w:rPr>
          <w:rFonts w:asciiTheme="minorHAnsi" w:hAnsiTheme="minorHAnsi"/>
        </w:rPr>
      </w:pPr>
      <w:r w:rsidRPr="00335C27">
        <w:rPr>
          <w:rFonts w:asciiTheme="minorHAnsi" w:hAnsiTheme="minorHAnsi"/>
        </w:rPr>
        <w:t>Görev alanı ile ilgili mevzuatı bilir, değişiklikleri takip eder ve bilgisini güncel</w:t>
      </w:r>
      <w:r w:rsidRPr="00335C27">
        <w:rPr>
          <w:rFonts w:asciiTheme="minorHAnsi" w:hAnsiTheme="minorHAnsi"/>
          <w:spacing w:val="-8"/>
        </w:rPr>
        <w:t xml:space="preserve"> </w:t>
      </w:r>
      <w:r w:rsidRPr="00335C27">
        <w:rPr>
          <w:rFonts w:asciiTheme="minorHAnsi" w:hAnsiTheme="minorHAnsi"/>
        </w:rPr>
        <w:t>tutar.</w:t>
      </w:r>
    </w:p>
    <w:p w:rsidR="00FE6176" w:rsidRPr="00335C27" w:rsidRDefault="00FE6176" w:rsidP="000E0670">
      <w:pPr>
        <w:pStyle w:val="GvdeMetni"/>
        <w:spacing w:before="3"/>
        <w:ind w:right="218"/>
        <w:jc w:val="both"/>
        <w:rPr>
          <w:rFonts w:asciiTheme="minorHAnsi" w:hAnsiTheme="minorHAnsi"/>
        </w:rPr>
      </w:pPr>
    </w:p>
    <w:p w:rsidR="00FE6176" w:rsidRPr="00335C27" w:rsidRDefault="0012783C" w:rsidP="000E0670">
      <w:pPr>
        <w:pStyle w:val="ListeParagraf"/>
        <w:numPr>
          <w:ilvl w:val="0"/>
          <w:numId w:val="2"/>
        </w:numPr>
        <w:tabs>
          <w:tab w:val="left" w:pos="436"/>
        </w:tabs>
        <w:ind w:right="218"/>
        <w:jc w:val="both"/>
        <w:rPr>
          <w:rFonts w:asciiTheme="minorHAnsi" w:hAnsiTheme="minorHAnsi"/>
        </w:rPr>
      </w:pPr>
      <w:r w:rsidRPr="00335C27">
        <w:rPr>
          <w:rFonts w:asciiTheme="minorHAnsi" w:hAnsiTheme="minorHAnsi"/>
        </w:rPr>
        <w:t>Kendisine havale edilen yazıların gereğini ve Standart Dosya Planına göre dosyalamasını</w:t>
      </w:r>
      <w:r w:rsidRPr="00335C27">
        <w:rPr>
          <w:rFonts w:asciiTheme="minorHAnsi" w:hAnsiTheme="minorHAnsi"/>
          <w:spacing w:val="-5"/>
        </w:rPr>
        <w:t xml:space="preserve"> </w:t>
      </w:r>
      <w:r w:rsidRPr="00335C27">
        <w:rPr>
          <w:rFonts w:asciiTheme="minorHAnsi" w:hAnsiTheme="minorHAnsi"/>
        </w:rPr>
        <w:t>yapar.</w:t>
      </w:r>
    </w:p>
    <w:p w:rsidR="00FE6176" w:rsidRPr="00335C27" w:rsidRDefault="00FE6176" w:rsidP="000E0670">
      <w:pPr>
        <w:pStyle w:val="GvdeMetni"/>
        <w:spacing w:before="11"/>
        <w:ind w:right="218"/>
        <w:jc w:val="both"/>
        <w:rPr>
          <w:rFonts w:asciiTheme="minorHAnsi" w:hAnsiTheme="minorHAnsi"/>
          <w:sz w:val="21"/>
        </w:rPr>
      </w:pPr>
    </w:p>
    <w:p w:rsidR="00FE6176" w:rsidRPr="00335C27" w:rsidRDefault="004D3479" w:rsidP="000E0670">
      <w:pPr>
        <w:pStyle w:val="ListeParagraf"/>
        <w:numPr>
          <w:ilvl w:val="0"/>
          <w:numId w:val="2"/>
        </w:numPr>
        <w:tabs>
          <w:tab w:val="left" w:pos="436"/>
        </w:tabs>
        <w:ind w:right="218"/>
        <w:jc w:val="both"/>
        <w:rPr>
          <w:rFonts w:asciiTheme="minorHAnsi" w:hAnsiTheme="minorHAnsi"/>
        </w:rPr>
      </w:pPr>
      <w:r>
        <w:rPr>
          <w:rFonts w:asciiTheme="minorHAnsi" w:hAnsiTheme="minorHAnsi" w:cs="Times New Roman"/>
        </w:rPr>
        <w:t>Analiz numunelerini teslim alır</w:t>
      </w:r>
      <w:r w:rsidR="00335C27" w:rsidRPr="00335C27">
        <w:rPr>
          <w:rFonts w:asciiTheme="minorHAnsi" w:hAnsiTheme="minorHAnsi" w:cs="Times New Roman"/>
        </w:rPr>
        <w:t xml:space="preserve"> ve derhal ilgili bö</w:t>
      </w:r>
      <w:r>
        <w:rPr>
          <w:rFonts w:asciiTheme="minorHAnsi" w:hAnsiTheme="minorHAnsi" w:cs="Times New Roman"/>
        </w:rPr>
        <w:t>lüme yazı ile iletimini sağlar</w:t>
      </w:r>
      <w:r w:rsidR="00335C27" w:rsidRPr="00335C27">
        <w:rPr>
          <w:rFonts w:asciiTheme="minorHAnsi" w:hAnsiTheme="minorHAnsi" w:cs="Times New Roman"/>
        </w:rPr>
        <w:t>.</w:t>
      </w:r>
    </w:p>
    <w:p w:rsidR="00335C27" w:rsidRPr="00335C27" w:rsidRDefault="00335C27" w:rsidP="000E0670">
      <w:pPr>
        <w:pStyle w:val="ListeParagraf"/>
        <w:ind w:right="218"/>
        <w:jc w:val="both"/>
        <w:rPr>
          <w:rFonts w:asciiTheme="minorHAnsi" w:hAnsiTheme="minorHAnsi"/>
        </w:rPr>
      </w:pPr>
    </w:p>
    <w:p w:rsidR="00335C27" w:rsidRPr="00335C27" w:rsidRDefault="00B11B4C" w:rsidP="000E0670">
      <w:pPr>
        <w:pStyle w:val="ListeParagraf"/>
        <w:numPr>
          <w:ilvl w:val="0"/>
          <w:numId w:val="2"/>
        </w:numPr>
        <w:tabs>
          <w:tab w:val="left" w:pos="436"/>
        </w:tabs>
        <w:ind w:right="218"/>
        <w:jc w:val="both"/>
        <w:rPr>
          <w:rFonts w:asciiTheme="minorHAnsi" w:hAnsiTheme="minorHAnsi"/>
        </w:rPr>
      </w:pPr>
      <w:r>
        <w:rPr>
          <w:rFonts w:asciiTheme="minorHAnsi" w:hAnsiTheme="minorHAnsi" w:cs="Times New Roman"/>
        </w:rPr>
        <w:t>Hazırlanan Analiz raporlarını,</w:t>
      </w:r>
      <w:r w:rsidR="00335C27" w:rsidRPr="00335C27">
        <w:rPr>
          <w:rFonts w:asciiTheme="minorHAnsi" w:hAnsiTheme="minorHAnsi" w:cs="Times New Roman"/>
        </w:rPr>
        <w:t xml:space="preserve"> ilgili </w:t>
      </w:r>
      <w:r>
        <w:rPr>
          <w:rFonts w:asciiTheme="minorHAnsi" w:hAnsiTheme="minorHAnsi" w:cs="Times New Roman"/>
        </w:rPr>
        <w:t xml:space="preserve">kişiye, </w:t>
      </w:r>
      <w:r w:rsidR="00335C27" w:rsidRPr="00335C27">
        <w:rPr>
          <w:rFonts w:asciiTheme="minorHAnsi" w:hAnsiTheme="minorHAnsi" w:cs="Times New Roman"/>
        </w:rPr>
        <w:t>firmay</w:t>
      </w:r>
      <w:r w:rsidR="004D3479">
        <w:rPr>
          <w:rFonts w:asciiTheme="minorHAnsi" w:hAnsiTheme="minorHAnsi" w:cs="Times New Roman"/>
        </w:rPr>
        <w:t>a veya kuruma yazı ile bildirir</w:t>
      </w:r>
      <w:r w:rsidR="00335C27" w:rsidRPr="00335C27">
        <w:rPr>
          <w:rFonts w:asciiTheme="minorHAnsi" w:hAnsiTheme="minorHAnsi" w:cs="Times New Roman"/>
        </w:rPr>
        <w:t>.</w:t>
      </w:r>
    </w:p>
    <w:p w:rsidR="00335C27" w:rsidRPr="00335C27" w:rsidRDefault="00335C27" w:rsidP="000E0670">
      <w:pPr>
        <w:pStyle w:val="ListeParagraf"/>
        <w:ind w:right="218"/>
        <w:jc w:val="both"/>
        <w:rPr>
          <w:rFonts w:asciiTheme="minorHAnsi" w:hAnsiTheme="minorHAnsi"/>
        </w:rPr>
      </w:pPr>
    </w:p>
    <w:p w:rsidR="00335C27" w:rsidRPr="00335C27" w:rsidRDefault="00335C27" w:rsidP="000E0670">
      <w:pPr>
        <w:pStyle w:val="ListeParagraf"/>
        <w:numPr>
          <w:ilvl w:val="0"/>
          <w:numId w:val="2"/>
        </w:numPr>
        <w:tabs>
          <w:tab w:val="left" w:pos="436"/>
        </w:tabs>
        <w:ind w:right="218"/>
        <w:jc w:val="both"/>
        <w:rPr>
          <w:rFonts w:asciiTheme="minorHAnsi" w:hAnsiTheme="minorHAnsi"/>
        </w:rPr>
      </w:pPr>
      <w:r w:rsidRPr="00335C27">
        <w:rPr>
          <w:rFonts w:asciiTheme="minorHAnsi" w:hAnsiTheme="minorHAnsi" w:cs="Times New Roman"/>
        </w:rPr>
        <w:t>Analiz bedelini</w:t>
      </w:r>
      <w:r w:rsidR="004D3479">
        <w:rPr>
          <w:rFonts w:asciiTheme="minorHAnsi" w:hAnsiTheme="minorHAnsi" w:cs="Times New Roman"/>
        </w:rPr>
        <w:t>n bankaya yatırılmasını sağlar</w:t>
      </w:r>
      <w:r w:rsidRPr="00335C27">
        <w:rPr>
          <w:rFonts w:asciiTheme="minorHAnsi" w:hAnsiTheme="minorHAnsi" w:cs="Times New Roman"/>
        </w:rPr>
        <w:t xml:space="preserve"> ve banka dekontuna is</w:t>
      </w:r>
      <w:r w:rsidR="004D3479">
        <w:rPr>
          <w:rFonts w:asciiTheme="minorHAnsi" w:hAnsiTheme="minorHAnsi" w:cs="Times New Roman"/>
        </w:rPr>
        <w:t>tinaden işleme ait fatura keser</w:t>
      </w:r>
      <w:r w:rsidRPr="00335C27">
        <w:rPr>
          <w:rFonts w:asciiTheme="minorHAnsi" w:hAnsiTheme="minorHAnsi" w:cs="Times New Roman"/>
        </w:rPr>
        <w:t>.</w:t>
      </w:r>
    </w:p>
    <w:p w:rsidR="00FE6176" w:rsidRPr="00335C27" w:rsidRDefault="00FE6176" w:rsidP="000E0670">
      <w:pPr>
        <w:pStyle w:val="GvdeMetni"/>
        <w:spacing w:before="10"/>
        <w:ind w:right="218"/>
        <w:jc w:val="both"/>
        <w:rPr>
          <w:rFonts w:asciiTheme="minorHAnsi" w:hAnsiTheme="minorHAnsi"/>
          <w:sz w:val="21"/>
        </w:rPr>
      </w:pPr>
    </w:p>
    <w:p w:rsidR="00FE6176" w:rsidRPr="00335C27" w:rsidRDefault="004D3479" w:rsidP="000E0670">
      <w:pPr>
        <w:pStyle w:val="ListeParagraf"/>
        <w:numPr>
          <w:ilvl w:val="0"/>
          <w:numId w:val="2"/>
        </w:numPr>
        <w:tabs>
          <w:tab w:val="left" w:pos="436"/>
        </w:tabs>
        <w:ind w:left="220" w:right="218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Fatura düzenler</w:t>
      </w:r>
      <w:r w:rsidR="00335C27" w:rsidRPr="00335C27">
        <w:rPr>
          <w:rFonts w:asciiTheme="minorHAnsi" w:hAnsiTheme="minorHAnsi"/>
        </w:rPr>
        <w:t xml:space="preserve">, Banka ile Muhasebe hesaplarını karşılaştırarak her </w:t>
      </w:r>
      <w:r>
        <w:rPr>
          <w:rFonts w:asciiTheme="minorHAnsi" w:hAnsiTheme="minorHAnsi"/>
        </w:rPr>
        <w:t>birim bazında mutabakat sağlar</w:t>
      </w:r>
      <w:r w:rsidR="00335C27" w:rsidRPr="00335C27">
        <w:rPr>
          <w:rFonts w:asciiTheme="minorHAnsi" w:hAnsiTheme="minorHAnsi"/>
        </w:rPr>
        <w:t>.</w:t>
      </w:r>
    </w:p>
    <w:p w:rsidR="00FE6176" w:rsidRPr="00335C27" w:rsidRDefault="00FE6176" w:rsidP="000E0670">
      <w:pPr>
        <w:pStyle w:val="GvdeMetni"/>
        <w:spacing w:before="5"/>
        <w:ind w:right="218"/>
        <w:jc w:val="both"/>
        <w:rPr>
          <w:rFonts w:asciiTheme="minorHAnsi" w:hAnsiTheme="minorHAnsi"/>
        </w:rPr>
      </w:pPr>
    </w:p>
    <w:p w:rsidR="00FE6176" w:rsidRPr="00335C27" w:rsidRDefault="00335C27" w:rsidP="000E0670">
      <w:pPr>
        <w:pStyle w:val="ListeParagraf"/>
        <w:numPr>
          <w:ilvl w:val="0"/>
          <w:numId w:val="2"/>
        </w:numPr>
        <w:tabs>
          <w:tab w:val="left" w:pos="501"/>
        </w:tabs>
        <w:ind w:left="220" w:right="218" w:firstLine="0"/>
        <w:jc w:val="both"/>
        <w:rPr>
          <w:rFonts w:asciiTheme="minorHAnsi" w:hAnsiTheme="minorHAnsi"/>
        </w:rPr>
      </w:pPr>
      <w:r w:rsidRPr="00335C27">
        <w:rPr>
          <w:rFonts w:asciiTheme="minorHAnsi" w:hAnsiTheme="minorHAnsi" w:cs="Times New Roman"/>
        </w:rPr>
        <w:t>Döner Sermaye katkı paylarının zamanında ilgili kişilere öden</w:t>
      </w:r>
      <w:r w:rsidR="004D3479">
        <w:rPr>
          <w:rFonts w:asciiTheme="minorHAnsi" w:hAnsiTheme="minorHAnsi" w:cs="Times New Roman"/>
        </w:rPr>
        <w:t>mesi ile ilgili işlemleri yapar</w:t>
      </w:r>
      <w:r w:rsidRPr="00335C27">
        <w:rPr>
          <w:rFonts w:asciiTheme="minorHAnsi" w:hAnsiTheme="minorHAnsi" w:cs="Times New Roman"/>
        </w:rPr>
        <w:t>.</w:t>
      </w:r>
    </w:p>
    <w:p w:rsidR="00FE6176" w:rsidRPr="00335C27" w:rsidRDefault="00FE6176" w:rsidP="000E0670">
      <w:pPr>
        <w:pStyle w:val="GvdeMetni"/>
        <w:ind w:right="218"/>
        <w:jc w:val="both"/>
        <w:rPr>
          <w:rFonts w:asciiTheme="minorHAnsi" w:hAnsiTheme="minorHAnsi"/>
        </w:rPr>
      </w:pPr>
    </w:p>
    <w:p w:rsidR="00FE6176" w:rsidRPr="00335C27" w:rsidRDefault="0012783C" w:rsidP="000E0670">
      <w:pPr>
        <w:pStyle w:val="ListeParagraf"/>
        <w:numPr>
          <w:ilvl w:val="0"/>
          <w:numId w:val="2"/>
        </w:numPr>
        <w:tabs>
          <w:tab w:val="left" w:pos="436"/>
        </w:tabs>
        <w:ind w:right="218"/>
        <w:jc w:val="both"/>
        <w:rPr>
          <w:rFonts w:asciiTheme="minorHAnsi" w:hAnsiTheme="minorHAnsi"/>
        </w:rPr>
      </w:pPr>
      <w:r w:rsidRPr="00335C27">
        <w:rPr>
          <w:rFonts w:asciiTheme="minorHAnsi" w:hAnsiTheme="minorHAnsi"/>
        </w:rPr>
        <w:t>Ödeme belgelerinde maddi hatanın bulunmamasını</w:t>
      </w:r>
      <w:r w:rsidRPr="00335C27">
        <w:rPr>
          <w:rFonts w:asciiTheme="minorHAnsi" w:hAnsiTheme="minorHAnsi"/>
          <w:spacing w:val="-3"/>
        </w:rPr>
        <w:t xml:space="preserve"> </w:t>
      </w:r>
      <w:r w:rsidRPr="00335C27">
        <w:rPr>
          <w:rFonts w:asciiTheme="minorHAnsi" w:hAnsiTheme="minorHAnsi"/>
        </w:rPr>
        <w:t>sağlar.</w:t>
      </w:r>
    </w:p>
    <w:p w:rsidR="00FE6176" w:rsidRPr="00335C27" w:rsidRDefault="00FE6176" w:rsidP="000E0670">
      <w:pPr>
        <w:pStyle w:val="GvdeMetni"/>
        <w:spacing w:before="10"/>
        <w:ind w:right="218"/>
        <w:jc w:val="both"/>
        <w:rPr>
          <w:rFonts w:asciiTheme="minorHAnsi" w:hAnsiTheme="minorHAnsi"/>
          <w:sz w:val="21"/>
        </w:rPr>
      </w:pPr>
    </w:p>
    <w:p w:rsidR="00335C27" w:rsidRPr="00335C27" w:rsidRDefault="00335C27" w:rsidP="000E0670">
      <w:pPr>
        <w:pStyle w:val="ListeParagraf"/>
        <w:numPr>
          <w:ilvl w:val="0"/>
          <w:numId w:val="2"/>
        </w:numPr>
        <w:tabs>
          <w:tab w:val="left" w:pos="436"/>
        </w:tabs>
        <w:spacing w:before="1"/>
        <w:ind w:right="218"/>
        <w:jc w:val="both"/>
        <w:rPr>
          <w:rFonts w:asciiTheme="minorHAnsi" w:hAnsiTheme="minorHAnsi"/>
        </w:rPr>
      </w:pPr>
      <w:r w:rsidRPr="00335C27">
        <w:rPr>
          <w:rFonts w:asciiTheme="minorHAnsi" w:hAnsiTheme="minorHAnsi" w:cs="Times New Roman"/>
        </w:rPr>
        <w:t>Döner Sermayeden satın a</w:t>
      </w:r>
      <w:r w:rsidR="00D357F6">
        <w:rPr>
          <w:rFonts w:asciiTheme="minorHAnsi" w:hAnsiTheme="minorHAnsi" w:cs="Times New Roman"/>
        </w:rPr>
        <w:t xml:space="preserve">lınması istenilen ihtiyaçların </w:t>
      </w:r>
      <w:r w:rsidR="004D3479">
        <w:rPr>
          <w:rFonts w:asciiTheme="minorHAnsi" w:hAnsiTheme="minorHAnsi" w:cs="Times New Roman"/>
        </w:rPr>
        <w:t>piyasa araştırmasını yapar, ihale aşamasına hazırlar</w:t>
      </w:r>
      <w:r w:rsidRPr="00335C27">
        <w:rPr>
          <w:rFonts w:asciiTheme="minorHAnsi" w:hAnsiTheme="minorHAnsi" w:cs="Times New Roman"/>
        </w:rPr>
        <w:t>.</w:t>
      </w:r>
    </w:p>
    <w:p w:rsidR="00335C27" w:rsidRPr="00335C27" w:rsidRDefault="00335C27" w:rsidP="000E0670">
      <w:pPr>
        <w:pStyle w:val="ListeParagraf"/>
        <w:ind w:right="218"/>
        <w:jc w:val="both"/>
        <w:rPr>
          <w:rFonts w:asciiTheme="minorHAnsi" w:hAnsiTheme="minorHAnsi"/>
        </w:rPr>
      </w:pPr>
    </w:p>
    <w:p w:rsidR="00FE6176" w:rsidRPr="00335C27" w:rsidRDefault="00335C27" w:rsidP="000E0670">
      <w:pPr>
        <w:pStyle w:val="ListeParagraf"/>
        <w:numPr>
          <w:ilvl w:val="0"/>
          <w:numId w:val="2"/>
        </w:numPr>
        <w:tabs>
          <w:tab w:val="left" w:pos="436"/>
        </w:tabs>
        <w:spacing w:before="1"/>
        <w:ind w:right="218"/>
        <w:jc w:val="both"/>
        <w:rPr>
          <w:rFonts w:asciiTheme="minorHAnsi" w:hAnsiTheme="minorHAnsi"/>
        </w:rPr>
      </w:pPr>
      <w:r w:rsidRPr="00335C27">
        <w:rPr>
          <w:rFonts w:asciiTheme="minorHAnsi" w:hAnsiTheme="minorHAnsi"/>
        </w:rPr>
        <w:t xml:space="preserve">Satın Alma ve </w:t>
      </w:r>
      <w:r w:rsidR="0012783C" w:rsidRPr="00335C27">
        <w:rPr>
          <w:rFonts w:asciiTheme="minorHAnsi" w:hAnsiTheme="minorHAnsi"/>
        </w:rPr>
        <w:t>Tahakkuk Birimi ile birlikte hizmet alımı ile ilgili işlemleri</w:t>
      </w:r>
      <w:r w:rsidR="0012783C" w:rsidRPr="00335C27">
        <w:rPr>
          <w:rFonts w:asciiTheme="minorHAnsi" w:hAnsiTheme="minorHAnsi"/>
          <w:spacing w:val="-2"/>
        </w:rPr>
        <w:t xml:space="preserve"> </w:t>
      </w:r>
      <w:r w:rsidR="0012783C" w:rsidRPr="00335C27">
        <w:rPr>
          <w:rFonts w:asciiTheme="minorHAnsi" w:hAnsiTheme="minorHAnsi"/>
        </w:rPr>
        <w:t>yürütür.</w:t>
      </w:r>
    </w:p>
    <w:p w:rsidR="00FE6176" w:rsidRPr="00335C27" w:rsidRDefault="00FE6176" w:rsidP="000E0670">
      <w:pPr>
        <w:pStyle w:val="GvdeMetni"/>
        <w:spacing w:before="3"/>
        <w:ind w:right="218"/>
        <w:jc w:val="both"/>
        <w:rPr>
          <w:rFonts w:asciiTheme="minorHAnsi" w:hAnsiTheme="minorHAnsi"/>
        </w:rPr>
      </w:pPr>
    </w:p>
    <w:p w:rsidR="00FE6176" w:rsidRPr="00335C27" w:rsidRDefault="0012783C" w:rsidP="000E0670">
      <w:pPr>
        <w:pStyle w:val="ListeParagraf"/>
        <w:numPr>
          <w:ilvl w:val="0"/>
          <w:numId w:val="2"/>
        </w:numPr>
        <w:tabs>
          <w:tab w:val="left" w:pos="436"/>
        </w:tabs>
        <w:ind w:right="218"/>
        <w:jc w:val="both"/>
        <w:rPr>
          <w:rFonts w:asciiTheme="minorHAnsi" w:hAnsiTheme="minorHAnsi"/>
        </w:rPr>
      </w:pPr>
      <w:r w:rsidRPr="00335C27">
        <w:rPr>
          <w:rFonts w:asciiTheme="minorHAnsi" w:hAnsiTheme="minorHAnsi"/>
        </w:rPr>
        <w:t xml:space="preserve">Fakülte </w:t>
      </w:r>
      <w:r w:rsidR="00335C27" w:rsidRPr="00335C27">
        <w:rPr>
          <w:rFonts w:asciiTheme="minorHAnsi" w:hAnsiTheme="minorHAnsi"/>
        </w:rPr>
        <w:t xml:space="preserve">döner sermaye </w:t>
      </w:r>
      <w:r w:rsidRPr="00335C27">
        <w:rPr>
          <w:rFonts w:asciiTheme="minorHAnsi" w:hAnsiTheme="minorHAnsi"/>
        </w:rPr>
        <w:t>bütçesini</w:t>
      </w:r>
      <w:r w:rsidRPr="00335C27">
        <w:rPr>
          <w:rFonts w:asciiTheme="minorHAnsi" w:hAnsiTheme="minorHAnsi"/>
          <w:spacing w:val="-3"/>
        </w:rPr>
        <w:t xml:space="preserve"> </w:t>
      </w:r>
      <w:r w:rsidRPr="00335C27">
        <w:rPr>
          <w:rFonts w:asciiTheme="minorHAnsi" w:hAnsiTheme="minorHAnsi"/>
        </w:rPr>
        <w:t>tutar.</w:t>
      </w:r>
    </w:p>
    <w:p w:rsidR="00FE6176" w:rsidRPr="00335C27" w:rsidRDefault="00FE6176" w:rsidP="000E0670">
      <w:pPr>
        <w:pStyle w:val="GvdeMetni"/>
        <w:spacing w:before="10"/>
        <w:ind w:right="218"/>
        <w:jc w:val="both"/>
        <w:rPr>
          <w:rFonts w:asciiTheme="minorHAnsi" w:hAnsiTheme="minorHAnsi"/>
          <w:sz w:val="21"/>
        </w:rPr>
      </w:pPr>
    </w:p>
    <w:p w:rsidR="00FE6176" w:rsidRPr="00335C27" w:rsidRDefault="00335C27" w:rsidP="000E0670">
      <w:pPr>
        <w:pStyle w:val="ListeParagraf"/>
        <w:numPr>
          <w:ilvl w:val="0"/>
          <w:numId w:val="2"/>
        </w:numPr>
        <w:tabs>
          <w:tab w:val="left" w:pos="546"/>
        </w:tabs>
        <w:ind w:left="545" w:right="218" w:hanging="326"/>
        <w:jc w:val="both"/>
        <w:rPr>
          <w:rFonts w:asciiTheme="minorHAnsi" w:hAnsiTheme="minorHAnsi"/>
        </w:rPr>
      </w:pPr>
      <w:r w:rsidRPr="00335C27">
        <w:rPr>
          <w:rFonts w:asciiTheme="minorHAnsi" w:hAnsiTheme="minorHAnsi" w:cs="Times New Roman"/>
        </w:rPr>
        <w:t>Yıllık B</w:t>
      </w:r>
      <w:r w:rsidR="004D3479">
        <w:rPr>
          <w:rFonts w:asciiTheme="minorHAnsi" w:hAnsiTheme="minorHAnsi" w:cs="Times New Roman"/>
        </w:rPr>
        <w:t>ütçe işlemlerini gerçekleştirir, kayıtlarını tutar ve raporlarını hazırlar</w:t>
      </w:r>
      <w:r w:rsidR="0012783C" w:rsidRPr="00335C27">
        <w:rPr>
          <w:rFonts w:asciiTheme="minorHAnsi" w:hAnsiTheme="minorHAnsi"/>
        </w:rPr>
        <w:t>.</w:t>
      </w:r>
    </w:p>
    <w:p w:rsidR="00FE6176" w:rsidRPr="00335C27" w:rsidRDefault="00FE6176" w:rsidP="000E0670">
      <w:pPr>
        <w:pStyle w:val="GvdeMetni"/>
        <w:spacing w:before="3"/>
        <w:ind w:right="218"/>
        <w:jc w:val="both"/>
        <w:rPr>
          <w:rFonts w:asciiTheme="minorHAnsi" w:hAnsiTheme="minorHAnsi"/>
        </w:rPr>
      </w:pPr>
    </w:p>
    <w:p w:rsidR="00FE6176" w:rsidRDefault="0012783C" w:rsidP="000E0670">
      <w:pPr>
        <w:pStyle w:val="ListeParagraf"/>
        <w:numPr>
          <w:ilvl w:val="0"/>
          <w:numId w:val="2"/>
        </w:numPr>
        <w:tabs>
          <w:tab w:val="left" w:pos="546"/>
        </w:tabs>
        <w:ind w:left="545" w:right="218" w:hanging="326"/>
        <w:jc w:val="both"/>
        <w:rPr>
          <w:rFonts w:asciiTheme="minorHAnsi" w:hAnsiTheme="minorHAnsi"/>
        </w:rPr>
      </w:pPr>
      <w:r w:rsidRPr="00335C27">
        <w:rPr>
          <w:rFonts w:asciiTheme="minorHAnsi" w:hAnsiTheme="minorHAnsi"/>
        </w:rPr>
        <w:t>Uygulama sırasında nakit ve ödenek durumunu</w:t>
      </w:r>
      <w:r w:rsidRPr="00335C27">
        <w:rPr>
          <w:rFonts w:asciiTheme="minorHAnsi" w:hAnsiTheme="minorHAnsi"/>
          <w:spacing w:val="-6"/>
        </w:rPr>
        <w:t xml:space="preserve"> </w:t>
      </w:r>
      <w:r w:rsidRPr="00335C27">
        <w:rPr>
          <w:rFonts w:asciiTheme="minorHAnsi" w:hAnsiTheme="minorHAnsi"/>
        </w:rPr>
        <w:t>izler.</w:t>
      </w:r>
    </w:p>
    <w:p w:rsidR="00904CB8" w:rsidRPr="00904CB8" w:rsidRDefault="00904CB8" w:rsidP="00904CB8">
      <w:pPr>
        <w:pStyle w:val="ListeParagraf"/>
        <w:rPr>
          <w:rFonts w:asciiTheme="minorHAnsi" w:hAnsiTheme="minorHAnsi"/>
        </w:rPr>
      </w:pPr>
    </w:p>
    <w:p w:rsidR="00904CB8" w:rsidRPr="00904CB8" w:rsidRDefault="00904CB8" w:rsidP="000E0670">
      <w:pPr>
        <w:pStyle w:val="ListeParagraf"/>
        <w:numPr>
          <w:ilvl w:val="0"/>
          <w:numId w:val="2"/>
        </w:numPr>
        <w:tabs>
          <w:tab w:val="left" w:pos="546"/>
        </w:tabs>
        <w:ind w:left="545" w:right="218" w:hanging="326"/>
        <w:jc w:val="both"/>
        <w:rPr>
          <w:rFonts w:asciiTheme="minorHAnsi" w:hAnsiTheme="minorHAnsi"/>
        </w:rPr>
      </w:pPr>
      <w:r>
        <w:t>Tüm ödeme evraklarının onaylanması, TDMS sistemine giriş, ödenmesi işlemlerinin koo</w:t>
      </w:r>
      <w:r w:rsidR="004D3479">
        <w:t>rdinasyonunu sağlar</w:t>
      </w:r>
      <w:r>
        <w:t>.</w:t>
      </w:r>
    </w:p>
    <w:p w:rsidR="00904CB8" w:rsidRPr="00904CB8" w:rsidRDefault="00904CB8" w:rsidP="00904CB8">
      <w:pPr>
        <w:pStyle w:val="ListeParagraf"/>
        <w:rPr>
          <w:rFonts w:asciiTheme="minorHAnsi" w:hAnsiTheme="minorHAnsi"/>
        </w:rPr>
      </w:pPr>
    </w:p>
    <w:p w:rsidR="00904CB8" w:rsidRPr="00335C27" w:rsidRDefault="00904CB8" w:rsidP="000E0670">
      <w:pPr>
        <w:pStyle w:val="ListeParagraf"/>
        <w:numPr>
          <w:ilvl w:val="0"/>
          <w:numId w:val="2"/>
        </w:numPr>
        <w:tabs>
          <w:tab w:val="left" w:pos="546"/>
        </w:tabs>
        <w:ind w:left="545" w:right="218" w:hanging="326"/>
        <w:jc w:val="both"/>
        <w:rPr>
          <w:rFonts w:asciiTheme="minorHAnsi" w:hAnsiTheme="minorHAnsi"/>
        </w:rPr>
      </w:pPr>
      <w:r>
        <w:t>G</w:t>
      </w:r>
      <w:r w:rsidR="004D3479">
        <w:t>ünlük banka kontrollerini yapar</w:t>
      </w:r>
      <w:r>
        <w:t>, Günlük o</w:t>
      </w:r>
      <w:r w:rsidR="004D3479">
        <w:t>larak mizan kontrollerini yapar</w:t>
      </w:r>
      <w:r>
        <w:t>.</w:t>
      </w:r>
    </w:p>
    <w:p w:rsidR="00335C27" w:rsidRPr="00335C27" w:rsidRDefault="00335C27" w:rsidP="000E0670">
      <w:pPr>
        <w:pStyle w:val="ListeParagraf"/>
        <w:ind w:right="218"/>
        <w:jc w:val="both"/>
        <w:rPr>
          <w:rFonts w:asciiTheme="minorHAnsi" w:hAnsiTheme="minorHAnsi"/>
        </w:rPr>
      </w:pPr>
    </w:p>
    <w:p w:rsidR="00335C27" w:rsidRPr="00335C27" w:rsidRDefault="00335C27" w:rsidP="000E0670">
      <w:pPr>
        <w:pStyle w:val="ListeParagraf"/>
        <w:numPr>
          <w:ilvl w:val="0"/>
          <w:numId w:val="2"/>
        </w:numPr>
        <w:tabs>
          <w:tab w:val="left" w:pos="546"/>
        </w:tabs>
        <w:ind w:left="545" w:right="218" w:hanging="326"/>
        <w:jc w:val="both"/>
        <w:rPr>
          <w:rFonts w:asciiTheme="minorHAnsi" w:hAnsiTheme="minorHAnsi"/>
        </w:rPr>
      </w:pPr>
      <w:r w:rsidRPr="00335C27">
        <w:rPr>
          <w:rFonts w:asciiTheme="minorHAnsi" w:hAnsiTheme="minorHAnsi" w:cs="Times New Roman"/>
        </w:rPr>
        <w:t>Döner Sermaye gelirlerinin dengeli ve verimli bir şekilde kullanılma</w:t>
      </w:r>
      <w:r w:rsidR="004D3479">
        <w:rPr>
          <w:rFonts w:asciiTheme="minorHAnsi" w:hAnsiTheme="minorHAnsi" w:cs="Times New Roman"/>
        </w:rPr>
        <w:t>sı için gerekli tedbirleri alır ve yönlendirmeler yapar</w:t>
      </w:r>
      <w:r w:rsidRPr="00335C27">
        <w:rPr>
          <w:rFonts w:asciiTheme="minorHAnsi" w:hAnsiTheme="minorHAnsi" w:cs="Times New Roman"/>
        </w:rPr>
        <w:t>,</w:t>
      </w:r>
    </w:p>
    <w:p w:rsidR="00FE6176" w:rsidRPr="00335C27" w:rsidRDefault="00FE6176" w:rsidP="000E0670">
      <w:pPr>
        <w:pStyle w:val="GvdeMetni"/>
        <w:spacing w:before="10"/>
        <w:ind w:right="218"/>
        <w:jc w:val="both"/>
        <w:rPr>
          <w:rFonts w:asciiTheme="minorHAnsi" w:hAnsiTheme="minorHAnsi"/>
          <w:sz w:val="21"/>
        </w:rPr>
      </w:pPr>
    </w:p>
    <w:p w:rsidR="00FE6176" w:rsidRPr="00335C27" w:rsidRDefault="0012783C" w:rsidP="000E0670">
      <w:pPr>
        <w:pStyle w:val="ListeParagraf"/>
        <w:numPr>
          <w:ilvl w:val="0"/>
          <w:numId w:val="2"/>
        </w:numPr>
        <w:tabs>
          <w:tab w:val="left" w:pos="571"/>
        </w:tabs>
        <w:spacing w:before="1"/>
        <w:ind w:left="220" w:right="218" w:firstLine="0"/>
        <w:jc w:val="both"/>
        <w:rPr>
          <w:rFonts w:asciiTheme="minorHAnsi" w:hAnsiTheme="minorHAnsi"/>
        </w:rPr>
      </w:pPr>
      <w:r w:rsidRPr="00335C27">
        <w:rPr>
          <w:rFonts w:asciiTheme="minorHAnsi" w:hAnsiTheme="minorHAnsi"/>
        </w:rPr>
        <w:t>Yatırım ve analitik bütçelerinin hazırlanmasında Tahakkuk Birimi ve Taşınır Kayıt Kontrol Birimi ile eşgüdümlü olarak</w:t>
      </w:r>
      <w:r w:rsidRPr="00335C27">
        <w:rPr>
          <w:rFonts w:asciiTheme="minorHAnsi" w:hAnsiTheme="minorHAnsi"/>
          <w:spacing w:val="-2"/>
        </w:rPr>
        <w:t xml:space="preserve"> </w:t>
      </w:r>
      <w:r w:rsidRPr="00335C27">
        <w:rPr>
          <w:rFonts w:asciiTheme="minorHAnsi" w:hAnsiTheme="minorHAnsi"/>
        </w:rPr>
        <w:t>çalışır.</w:t>
      </w:r>
    </w:p>
    <w:p w:rsidR="00FE6176" w:rsidRPr="00335C27" w:rsidRDefault="00FE6176" w:rsidP="000E0670">
      <w:pPr>
        <w:pStyle w:val="GvdeMetni"/>
        <w:spacing w:before="11"/>
        <w:ind w:right="218"/>
        <w:jc w:val="both"/>
        <w:rPr>
          <w:rFonts w:asciiTheme="minorHAnsi" w:hAnsiTheme="minorHAnsi"/>
          <w:sz w:val="21"/>
        </w:rPr>
      </w:pPr>
    </w:p>
    <w:p w:rsidR="00FE6176" w:rsidRPr="00335C27" w:rsidRDefault="0012783C" w:rsidP="000E0670">
      <w:pPr>
        <w:pStyle w:val="ListeParagraf"/>
        <w:numPr>
          <w:ilvl w:val="0"/>
          <w:numId w:val="2"/>
        </w:numPr>
        <w:tabs>
          <w:tab w:val="left" w:pos="546"/>
        </w:tabs>
        <w:ind w:left="545" w:right="218" w:hanging="326"/>
        <w:jc w:val="both"/>
        <w:rPr>
          <w:rFonts w:asciiTheme="minorHAnsi" w:hAnsiTheme="minorHAnsi"/>
        </w:rPr>
      </w:pPr>
      <w:r w:rsidRPr="00335C27">
        <w:rPr>
          <w:rFonts w:asciiTheme="minorHAnsi" w:hAnsiTheme="minorHAnsi"/>
        </w:rPr>
        <w:t>Harcama cetvellerini aylık olarak Tahakkuk Birimi ile eşgüdümlü olarak takip</w:t>
      </w:r>
      <w:r w:rsidRPr="00335C27">
        <w:rPr>
          <w:rFonts w:asciiTheme="minorHAnsi" w:hAnsiTheme="minorHAnsi"/>
          <w:spacing w:val="-8"/>
        </w:rPr>
        <w:t xml:space="preserve"> </w:t>
      </w:r>
      <w:r w:rsidRPr="00335C27">
        <w:rPr>
          <w:rFonts w:asciiTheme="minorHAnsi" w:hAnsiTheme="minorHAnsi"/>
        </w:rPr>
        <w:t>eder.</w:t>
      </w:r>
    </w:p>
    <w:p w:rsidR="00FE6176" w:rsidRPr="000E0670" w:rsidRDefault="00FE6176" w:rsidP="000E0670">
      <w:pPr>
        <w:tabs>
          <w:tab w:val="left" w:pos="546"/>
        </w:tabs>
        <w:spacing w:before="1"/>
        <w:rPr>
          <w:rFonts w:asciiTheme="minorHAnsi" w:hAnsiTheme="minorHAnsi"/>
        </w:rPr>
      </w:pPr>
    </w:p>
    <w:p w:rsidR="00660AF2" w:rsidRDefault="00660AF2" w:rsidP="00660AF2">
      <w:pPr>
        <w:tabs>
          <w:tab w:val="left" w:pos="546"/>
        </w:tabs>
      </w:pPr>
    </w:p>
    <w:p w:rsidR="00660AF2" w:rsidRDefault="00660AF2" w:rsidP="00660AF2">
      <w:pPr>
        <w:tabs>
          <w:tab w:val="left" w:pos="546"/>
        </w:tabs>
      </w:pPr>
    </w:p>
    <w:p w:rsidR="00660AF2" w:rsidRDefault="00660AF2" w:rsidP="00660AF2">
      <w:pPr>
        <w:tabs>
          <w:tab w:val="left" w:pos="546"/>
        </w:tabs>
      </w:pPr>
    </w:p>
    <w:p w:rsidR="00660AF2" w:rsidRDefault="00660AF2" w:rsidP="00660AF2">
      <w:pPr>
        <w:tabs>
          <w:tab w:val="left" w:pos="546"/>
        </w:tabs>
        <w:sectPr w:rsidR="00660AF2" w:rsidSect="00E6225D">
          <w:type w:val="continuous"/>
          <w:pgSz w:w="11910" w:h="16840"/>
          <w:pgMar w:top="568" w:right="560" w:bottom="280" w:left="500" w:header="708" w:footer="708" w:gutter="0"/>
          <w:cols w:space="708"/>
        </w:sectPr>
      </w:pPr>
      <w:r>
        <w:t xml:space="preserve">                                                                                                                                  </w:t>
      </w:r>
      <w:r w:rsidR="000E0670">
        <w:t xml:space="preserve">                      Döner Sermaye</w:t>
      </w:r>
      <w:r>
        <w:t xml:space="preserve"> Memuru / Sayfa 1</w:t>
      </w:r>
    </w:p>
    <w:p w:rsidR="00FE6176" w:rsidRDefault="00B223B5">
      <w:pPr>
        <w:pStyle w:val="GvdeMetni"/>
        <w:ind w:left="105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width:530.75pt;height:387.1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FE6176" w:rsidRDefault="00FE6176">
                  <w:pPr>
                    <w:pStyle w:val="GvdeMetni"/>
                    <w:spacing w:before="9"/>
                    <w:rPr>
                      <w:sz w:val="21"/>
                    </w:rPr>
                  </w:pPr>
                </w:p>
                <w:p w:rsidR="00904CB8" w:rsidRPr="00904CB8" w:rsidRDefault="00904CB8" w:rsidP="00904CB8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431"/>
                    </w:tabs>
                    <w:ind w:right="116"/>
                    <w:jc w:val="both"/>
                  </w:pPr>
                  <w:r w:rsidRPr="00335C27">
                    <w:rPr>
                      <w:rFonts w:asciiTheme="minorHAnsi" w:hAnsiTheme="minorHAnsi" w:cs="Times New Roman"/>
                    </w:rPr>
                    <w:t>Kendi görev alanı kapsamındaki her türlü bilginin her an kullanabilecek durumda tam, doğru ve g</w:t>
                  </w:r>
                  <w:r w:rsidR="004D3479">
                    <w:rPr>
                      <w:rFonts w:asciiTheme="minorHAnsi" w:hAnsiTheme="minorHAnsi" w:cs="Times New Roman"/>
                    </w:rPr>
                    <w:t>üncel olarak tutulmasın sağlar</w:t>
                  </w:r>
                  <w:r w:rsidRPr="00335C27">
                    <w:rPr>
                      <w:rFonts w:asciiTheme="minorHAnsi" w:hAnsiTheme="minorHAnsi" w:cs="Times New Roman"/>
                    </w:rPr>
                    <w:t>,</w:t>
                  </w:r>
                  <w:r>
                    <w:rPr>
                      <w:rFonts w:asciiTheme="minorHAnsi" w:hAnsiTheme="minorHAnsi" w:cs="Times New Roman"/>
                    </w:rPr>
                    <w:t xml:space="preserve"> </w:t>
                  </w:r>
                  <w:r w:rsidRPr="00335C27">
                    <w:rPr>
                      <w:rFonts w:asciiTheme="minorHAnsi" w:hAnsiTheme="minorHAnsi"/>
                    </w:rPr>
                    <w:t>bunlar için temel teşkil eden istatistiki bilgileri</w:t>
                  </w:r>
                  <w:r w:rsidRPr="00335C27">
                    <w:rPr>
                      <w:rFonts w:asciiTheme="minorHAnsi" w:hAnsiTheme="minorHAnsi"/>
                      <w:spacing w:val="-7"/>
                    </w:rPr>
                    <w:t xml:space="preserve"> </w:t>
                  </w:r>
                  <w:r w:rsidRPr="00335C27">
                    <w:rPr>
                      <w:rFonts w:asciiTheme="minorHAnsi" w:hAnsiTheme="minorHAnsi"/>
                    </w:rPr>
                    <w:t>tut</w:t>
                  </w:r>
                  <w:r w:rsidR="004D3479">
                    <w:rPr>
                      <w:rFonts w:asciiTheme="minorHAnsi" w:hAnsiTheme="minorHAnsi"/>
                    </w:rPr>
                    <w:t>ar</w:t>
                  </w:r>
                  <w:r>
                    <w:rPr>
                      <w:rFonts w:asciiTheme="minorHAnsi" w:hAnsiTheme="minorHAnsi"/>
                    </w:rPr>
                    <w:t xml:space="preserve"> ve</w:t>
                  </w:r>
                  <w:r w:rsidRPr="00335C27">
                    <w:rPr>
                      <w:rFonts w:asciiTheme="minorHAnsi" w:hAnsiTheme="minorHAnsi" w:cs="Times New Roman"/>
                    </w:rPr>
                    <w:t xml:space="preserve"> gerektiğinde </w:t>
                  </w:r>
                  <w:r w:rsidRPr="00335C27">
                    <w:rPr>
                      <w:rFonts w:asciiTheme="minorHAnsi" w:hAnsiTheme="minorHAnsi"/>
                    </w:rPr>
                    <w:t xml:space="preserve">Fakültede görev alanı ile ilgili </w:t>
                  </w:r>
                  <w:r w:rsidR="004D3479">
                    <w:rPr>
                      <w:rFonts w:asciiTheme="minorHAnsi" w:hAnsiTheme="minorHAnsi" w:cs="Times New Roman"/>
                    </w:rPr>
                    <w:t>rapor hazırlar</w:t>
                  </w:r>
                  <w:r>
                    <w:rPr>
                      <w:rFonts w:asciiTheme="minorHAnsi" w:hAnsiTheme="minorHAnsi" w:cs="Times New Roman"/>
                    </w:rPr>
                    <w:t>.</w:t>
                  </w:r>
                </w:p>
                <w:p w:rsidR="00904CB8" w:rsidRPr="00904CB8" w:rsidRDefault="00904CB8" w:rsidP="00904CB8">
                  <w:pPr>
                    <w:pStyle w:val="GvdeMetni"/>
                    <w:tabs>
                      <w:tab w:val="left" w:pos="431"/>
                    </w:tabs>
                    <w:ind w:left="430" w:right="116"/>
                    <w:jc w:val="both"/>
                  </w:pPr>
                </w:p>
                <w:p w:rsidR="000E0670" w:rsidRPr="000E0670" w:rsidRDefault="000E0670" w:rsidP="00820A44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431"/>
                    </w:tabs>
                  </w:pPr>
                  <w:r w:rsidRPr="00335C27">
                    <w:rPr>
                      <w:rFonts w:asciiTheme="minorHAnsi" w:hAnsiTheme="minorHAnsi"/>
                    </w:rPr>
                    <w:t>Harcama ve ta</w:t>
                  </w:r>
                  <w:r w:rsidR="004D3479">
                    <w:rPr>
                      <w:rFonts w:asciiTheme="minorHAnsi" w:hAnsiTheme="minorHAnsi"/>
                    </w:rPr>
                    <w:t>hakkukla ilgili dosyaları tutar, yedekler</w:t>
                  </w:r>
                  <w:r w:rsidRPr="00335C27">
                    <w:rPr>
                      <w:rFonts w:asciiTheme="minorHAnsi" w:hAnsiTheme="minorHAnsi"/>
                    </w:rPr>
                    <w:t>, usulüne uygun olarak arşivlenmesini</w:t>
                  </w:r>
                  <w:r w:rsidRPr="00335C27">
                    <w:rPr>
                      <w:rFonts w:asciiTheme="minorHAnsi" w:hAnsiTheme="minorHAnsi"/>
                      <w:spacing w:val="-18"/>
                    </w:rPr>
                    <w:t xml:space="preserve"> </w:t>
                  </w:r>
                  <w:r w:rsidR="004D3479">
                    <w:rPr>
                      <w:rFonts w:asciiTheme="minorHAnsi" w:hAnsiTheme="minorHAnsi"/>
                    </w:rPr>
                    <w:t>sağlar</w:t>
                  </w:r>
                  <w:r w:rsidRPr="00335C27">
                    <w:rPr>
                      <w:rFonts w:asciiTheme="minorHAnsi" w:hAnsiTheme="minorHAnsi"/>
                    </w:rPr>
                    <w:t>.</w:t>
                  </w:r>
                </w:p>
                <w:p w:rsidR="000E0670" w:rsidRDefault="000E0670" w:rsidP="000E0670">
                  <w:pPr>
                    <w:pStyle w:val="GvdeMetni"/>
                    <w:tabs>
                      <w:tab w:val="left" w:pos="431"/>
                    </w:tabs>
                    <w:ind w:left="430"/>
                  </w:pPr>
                </w:p>
                <w:p w:rsidR="00820A44" w:rsidRDefault="00820A44" w:rsidP="00820A44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431"/>
                    </w:tabs>
                  </w:pPr>
                  <w:r>
                    <w:t>Çalışma sırasında çabukluk, gizlilik ve doğruluk ilkelerine uygun hareket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eder.</w:t>
                  </w:r>
                </w:p>
                <w:p w:rsidR="00820A44" w:rsidRDefault="00820A44" w:rsidP="00820A44">
                  <w:pPr>
                    <w:pStyle w:val="GvdeMetni"/>
                    <w:tabs>
                      <w:tab w:val="left" w:pos="431"/>
                    </w:tabs>
                    <w:ind w:left="430"/>
                  </w:pPr>
                </w:p>
                <w:p w:rsidR="00820A44" w:rsidRDefault="0012783C" w:rsidP="00820A44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431"/>
                    </w:tabs>
                  </w:pPr>
                  <w:r>
                    <w:t>İş verimliliği ve barışı açısından diğer birimlerle uyum içinde çalışmaya gayret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eder.</w:t>
                  </w:r>
                </w:p>
                <w:p w:rsidR="003A6FB8" w:rsidRDefault="003A6FB8" w:rsidP="003A6FB8">
                  <w:pPr>
                    <w:pStyle w:val="ListeParagraf"/>
                  </w:pPr>
                </w:p>
                <w:p w:rsidR="003A6FB8" w:rsidRDefault="003A6FB8" w:rsidP="003A6FB8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431"/>
                    </w:tabs>
                    <w:spacing w:before="1"/>
                  </w:pPr>
                  <w:r>
                    <w:t xml:space="preserve">Tahakkuk Birimi, Ayniyat/Ambar </w:t>
                  </w:r>
                  <w:r w:rsidR="005E03CF">
                    <w:t xml:space="preserve">ve </w:t>
                  </w:r>
                  <w:r w:rsidR="00335C27">
                    <w:t>Satın Alma Birimi</w:t>
                  </w:r>
                  <w:r>
                    <w:t xml:space="preserve"> ile işbirliği yapar.</w:t>
                  </w:r>
                </w:p>
                <w:p w:rsidR="000E0670" w:rsidRDefault="000E0670" w:rsidP="000E0670">
                  <w:pPr>
                    <w:pStyle w:val="ListeParagraf"/>
                  </w:pPr>
                </w:p>
                <w:p w:rsidR="000E0670" w:rsidRDefault="000E0670" w:rsidP="003A6FB8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431"/>
                    </w:tabs>
                    <w:spacing w:before="1"/>
                  </w:pPr>
                  <w:r w:rsidRPr="00335C27">
                    <w:rPr>
                      <w:rFonts w:asciiTheme="minorHAnsi" w:hAnsiTheme="minorHAnsi"/>
                    </w:rPr>
                    <w:t>Bulunmadığı zamanlarda Satın Alma, Tahakkuk bürosunun işlerini</w:t>
                  </w:r>
                  <w:r w:rsidRPr="00335C27">
                    <w:rPr>
                      <w:rFonts w:asciiTheme="minorHAnsi" w:hAnsiTheme="minorHAnsi"/>
                      <w:spacing w:val="1"/>
                    </w:rPr>
                    <w:t xml:space="preserve"> </w:t>
                  </w:r>
                  <w:r w:rsidRPr="00335C27">
                    <w:rPr>
                      <w:rFonts w:asciiTheme="minorHAnsi" w:hAnsiTheme="minorHAnsi"/>
                    </w:rPr>
                    <w:t>yapar.</w:t>
                  </w:r>
                </w:p>
                <w:p w:rsidR="00820A44" w:rsidRDefault="00820A44" w:rsidP="00820A44">
                  <w:pPr>
                    <w:pStyle w:val="GvdeMetni"/>
                    <w:tabs>
                      <w:tab w:val="left" w:pos="431"/>
                    </w:tabs>
                    <w:ind w:left="430"/>
                  </w:pPr>
                </w:p>
                <w:p w:rsidR="00820A44" w:rsidRDefault="00820A44" w:rsidP="00820A44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431"/>
                    </w:tabs>
                    <w:ind w:right="116"/>
                    <w:jc w:val="both"/>
                  </w:pPr>
                  <w:r>
                    <w:t>Çalışma</w:t>
                  </w:r>
                  <w:r w:rsidRPr="00820A44">
                    <w:rPr>
                      <w:spacing w:val="37"/>
                    </w:rPr>
                    <w:t xml:space="preserve"> </w:t>
                  </w:r>
                  <w:r>
                    <w:t>ortamında</w:t>
                  </w:r>
                  <w:r w:rsidRPr="00820A44">
                    <w:rPr>
                      <w:spacing w:val="37"/>
                    </w:rPr>
                    <w:t xml:space="preserve"> </w:t>
                  </w:r>
                  <w:r>
                    <w:t>iş</w:t>
                  </w:r>
                  <w:r w:rsidRPr="00820A44">
                    <w:rPr>
                      <w:spacing w:val="37"/>
                    </w:rPr>
                    <w:t xml:space="preserve"> </w:t>
                  </w:r>
                  <w:r>
                    <w:t>sağlığı</w:t>
                  </w:r>
                  <w:r w:rsidRPr="00820A44">
                    <w:rPr>
                      <w:spacing w:val="37"/>
                    </w:rPr>
                    <w:t xml:space="preserve"> </w:t>
                  </w:r>
                  <w:r>
                    <w:t>ve</w:t>
                  </w:r>
                  <w:r w:rsidRPr="00820A44">
                    <w:rPr>
                      <w:spacing w:val="40"/>
                    </w:rPr>
                    <w:t xml:space="preserve"> </w:t>
                  </w:r>
                  <w:r>
                    <w:t>güvenliği</w:t>
                  </w:r>
                  <w:r w:rsidRPr="00820A44">
                    <w:rPr>
                      <w:spacing w:val="37"/>
                    </w:rPr>
                    <w:t xml:space="preserve"> </w:t>
                  </w:r>
                  <w:r>
                    <w:t>ile</w:t>
                  </w:r>
                  <w:r w:rsidRPr="00820A44">
                    <w:rPr>
                      <w:spacing w:val="38"/>
                    </w:rPr>
                    <w:t xml:space="preserve"> </w:t>
                  </w:r>
                  <w:r>
                    <w:t>ilgili</w:t>
                  </w:r>
                  <w:r w:rsidRPr="00820A44">
                    <w:rPr>
                      <w:spacing w:val="37"/>
                    </w:rPr>
                    <w:t xml:space="preserve"> </w:t>
                  </w:r>
                  <w:r>
                    <w:t>hususlara</w:t>
                  </w:r>
                  <w:r w:rsidRPr="00820A44">
                    <w:rPr>
                      <w:spacing w:val="42"/>
                    </w:rPr>
                    <w:t xml:space="preserve"> </w:t>
                  </w:r>
                  <w:r>
                    <w:t>dikkat</w:t>
                  </w:r>
                  <w:r w:rsidRPr="00820A44">
                    <w:rPr>
                      <w:spacing w:val="39"/>
                    </w:rPr>
                    <w:t xml:space="preserve"> </w:t>
                  </w:r>
                  <w:r w:rsidR="004D3479">
                    <w:t>eder</w:t>
                  </w:r>
                  <w:r>
                    <w:t>,</w:t>
                  </w:r>
                  <w:r w:rsidRPr="00820A44">
                    <w:rPr>
                      <w:spacing w:val="38"/>
                    </w:rPr>
                    <w:t xml:space="preserve"> </w:t>
                  </w:r>
                  <w:r>
                    <w:t>mevcut</w:t>
                  </w:r>
                  <w:r w:rsidRPr="00820A44">
                    <w:rPr>
                      <w:spacing w:val="48"/>
                    </w:rPr>
                    <w:t xml:space="preserve"> </w:t>
                  </w:r>
                  <w:r>
                    <w:t>elektrikli</w:t>
                  </w:r>
                  <w:r w:rsidRPr="00820A44">
                    <w:rPr>
                      <w:spacing w:val="37"/>
                    </w:rPr>
                    <w:t xml:space="preserve"> </w:t>
                  </w:r>
                  <w:r>
                    <w:t>aletlerde</w:t>
                  </w:r>
                  <w:r w:rsidRPr="00820A44">
                    <w:rPr>
                      <w:spacing w:val="38"/>
                    </w:rPr>
                    <w:t xml:space="preserve"> </w:t>
                  </w:r>
                  <w:r w:rsidR="004D3479">
                    <w:t>gerekli kontrolleri yapar</w:t>
                  </w:r>
                  <w:r>
                    <w:t>, kapı-pencerelerin mesai dışı saatl</w:t>
                  </w:r>
                  <w:r w:rsidR="004D3479">
                    <w:t>erde kapalı tutulmasını sağlar</w:t>
                  </w:r>
                  <w:r>
                    <w:t>. Kullanımına verilen mal ve malzemelerin korunmasını sağlar</w:t>
                  </w:r>
                  <w:r w:rsidR="006A345A">
                    <w:t>.</w:t>
                  </w:r>
                  <w:r w:rsidR="00866C36">
                    <w:t xml:space="preserve"> Kullanımına verilen mal ve malzemelerin korunmasını sağlar.</w:t>
                  </w:r>
                </w:p>
                <w:p w:rsidR="00FE6176" w:rsidRDefault="00FE6176">
                  <w:pPr>
                    <w:pStyle w:val="GvdeMetni"/>
                    <w:spacing w:before="3"/>
                  </w:pPr>
                </w:p>
                <w:p w:rsidR="003A6FB8" w:rsidRDefault="0012783C" w:rsidP="003A6FB8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435"/>
                    </w:tabs>
                    <w:ind w:left="105" w:right="111" w:firstLine="0"/>
                  </w:pPr>
                  <w:r>
                    <w:t>Dekanlığa ya da kişilere ait her türlü bilgi ve belgeyi korur, ilgisiz kişilerin eline geçmesini önler, Fakülte Sekreteri veya Dekanın onayı olmadan kişilere bilgi ve belge vermekten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kaçınır.</w:t>
                  </w:r>
                </w:p>
                <w:p w:rsidR="003A6FB8" w:rsidRDefault="003A6FB8" w:rsidP="003A6FB8">
                  <w:pPr>
                    <w:pStyle w:val="ListeParagraf"/>
                  </w:pPr>
                </w:p>
                <w:p w:rsidR="00FE6176" w:rsidRDefault="00820A44" w:rsidP="00660AF2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435"/>
                    </w:tabs>
                    <w:ind w:left="105" w:right="111" w:firstLine="0"/>
                    <w:jc w:val="both"/>
                  </w:pPr>
                  <w:r>
                    <w:t>Bağlı olduğu süreç ile üst yöneticileri (Dekan, Dekan Yardımcıları, Fakülte Sekreteri) tarafından veri</w:t>
                  </w:r>
                  <w:r w:rsidR="004D3479">
                    <w:t>len diğer iş ve işlemleri yapar</w:t>
                  </w:r>
                  <w:r>
                    <w:t>. Görev alanı itibariyle yürütmekle yükümlü bulunduğu hizmetlerin yerine getirilmesinden dolayı amirlerine karşı</w:t>
                  </w:r>
                  <w:r w:rsidRPr="003A6FB8">
                    <w:rPr>
                      <w:spacing w:val="-8"/>
                    </w:rPr>
                    <w:t xml:space="preserve"> </w:t>
                  </w:r>
                  <w:r>
                    <w:t>sorumludur.</w:t>
                  </w:r>
                </w:p>
                <w:p w:rsidR="00FE6176" w:rsidRDefault="00FE6176" w:rsidP="00D01D47">
                  <w:pPr>
                    <w:pStyle w:val="GvdeMetni"/>
                    <w:tabs>
                      <w:tab w:val="left" w:pos="431"/>
                    </w:tabs>
                  </w:pPr>
                </w:p>
                <w:p w:rsidR="00660AF2" w:rsidRDefault="00660AF2" w:rsidP="00D01D47">
                  <w:pPr>
                    <w:pStyle w:val="GvdeMetni"/>
                    <w:tabs>
                      <w:tab w:val="left" w:pos="431"/>
                    </w:tabs>
                  </w:pPr>
                </w:p>
                <w:p w:rsidR="00660AF2" w:rsidRDefault="00660AF2" w:rsidP="00D01D47">
                  <w:pPr>
                    <w:pStyle w:val="GvdeMetni"/>
                    <w:tabs>
                      <w:tab w:val="left" w:pos="431"/>
                    </w:tabs>
                  </w:pPr>
                  <w:r>
                    <w:t xml:space="preserve">                                                                                                                               </w:t>
                  </w:r>
                  <w:r w:rsidR="000E0670">
                    <w:t xml:space="preserve">                       Döner Sermaye </w:t>
                  </w:r>
                  <w:r>
                    <w:t>Memuru / Sayfa 2</w:t>
                  </w:r>
                </w:p>
              </w:txbxContent>
            </v:textbox>
            <w10:wrap type="none"/>
            <w10:anchorlock/>
          </v:shape>
        </w:pict>
      </w:r>
    </w:p>
    <w:p w:rsidR="00FE6176" w:rsidRDefault="00FE6176">
      <w:pPr>
        <w:pStyle w:val="GvdeMetni"/>
        <w:rPr>
          <w:sz w:val="20"/>
        </w:rPr>
      </w:pPr>
    </w:p>
    <w:p w:rsidR="00FE6176" w:rsidRDefault="00FE6176">
      <w:pPr>
        <w:pStyle w:val="GvdeMetni"/>
        <w:rPr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7"/>
        <w:gridCol w:w="5307"/>
      </w:tblGrid>
      <w:tr w:rsidR="00E6225D">
        <w:trPr>
          <w:trHeight w:val="265"/>
        </w:trPr>
        <w:tc>
          <w:tcPr>
            <w:tcW w:w="5307" w:type="dxa"/>
          </w:tcPr>
          <w:p w:rsidR="00E6225D" w:rsidRPr="00BD5150" w:rsidRDefault="00E6225D" w:rsidP="00260C5B">
            <w:pPr>
              <w:pStyle w:val="TableParagraph"/>
              <w:spacing w:line="249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BD5150">
              <w:rPr>
                <w:rFonts w:ascii="Times New Roman" w:hAnsi="Times New Roman" w:cs="Times New Roman"/>
              </w:rPr>
              <w:t>HAZIRLAYAN</w:t>
            </w:r>
          </w:p>
        </w:tc>
        <w:tc>
          <w:tcPr>
            <w:tcW w:w="5307" w:type="dxa"/>
          </w:tcPr>
          <w:p w:rsidR="00E6225D" w:rsidRPr="00BD5150" w:rsidRDefault="00E6225D" w:rsidP="00260C5B">
            <w:pPr>
              <w:pStyle w:val="TableParagraph"/>
              <w:spacing w:line="249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BD5150">
              <w:rPr>
                <w:rFonts w:ascii="Times New Roman" w:hAnsi="Times New Roman" w:cs="Times New Roman"/>
              </w:rPr>
              <w:t>ONAYLAYAN</w:t>
            </w:r>
          </w:p>
        </w:tc>
      </w:tr>
      <w:tr w:rsidR="00E6225D">
        <w:trPr>
          <w:trHeight w:val="270"/>
        </w:trPr>
        <w:tc>
          <w:tcPr>
            <w:tcW w:w="5307" w:type="dxa"/>
          </w:tcPr>
          <w:p w:rsidR="00E6225D" w:rsidRPr="00BD5150" w:rsidRDefault="00E6225D" w:rsidP="00260C5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7" w:type="dxa"/>
          </w:tcPr>
          <w:p w:rsidR="00E6225D" w:rsidRPr="00BD5150" w:rsidRDefault="00E6225D" w:rsidP="00260C5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E6225D">
        <w:trPr>
          <w:trHeight w:val="270"/>
        </w:trPr>
        <w:tc>
          <w:tcPr>
            <w:tcW w:w="5307" w:type="dxa"/>
          </w:tcPr>
          <w:p w:rsidR="00E6225D" w:rsidRPr="00BD5150" w:rsidRDefault="00E6225D" w:rsidP="00260C5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7" w:type="dxa"/>
          </w:tcPr>
          <w:p w:rsidR="00E6225D" w:rsidRPr="00BD5150" w:rsidRDefault="00E6225D" w:rsidP="00260C5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176" w:rsidTr="00D357F6">
        <w:trPr>
          <w:trHeight w:val="849"/>
        </w:trPr>
        <w:tc>
          <w:tcPr>
            <w:tcW w:w="5307" w:type="dxa"/>
          </w:tcPr>
          <w:p w:rsidR="00FE6176" w:rsidRDefault="0012783C">
            <w:pPr>
              <w:pStyle w:val="TableParagraph"/>
              <w:spacing w:line="264" w:lineRule="exact"/>
            </w:pPr>
            <w:r>
              <w:t>İmza:</w:t>
            </w:r>
          </w:p>
        </w:tc>
        <w:tc>
          <w:tcPr>
            <w:tcW w:w="5307" w:type="dxa"/>
          </w:tcPr>
          <w:p w:rsidR="00FE6176" w:rsidRDefault="0012783C">
            <w:pPr>
              <w:pStyle w:val="TableParagraph"/>
              <w:spacing w:line="264" w:lineRule="exact"/>
            </w:pPr>
            <w:r>
              <w:t>İmza:</w:t>
            </w:r>
          </w:p>
        </w:tc>
      </w:tr>
      <w:tr w:rsidR="00FE6176">
        <w:trPr>
          <w:trHeight w:val="245"/>
        </w:trPr>
        <w:tc>
          <w:tcPr>
            <w:tcW w:w="10614" w:type="dxa"/>
            <w:gridSpan w:val="2"/>
          </w:tcPr>
          <w:p w:rsidR="00FE6176" w:rsidRDefault="0012783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Bu formda açıklanan görev tanımımı okudum. Görevimi burada belirtilen kapsamda yerine getirmeyi kabul ediyorum</w:t>
            </w:r>
            <w:r w:rsidR="00D357F6">
              <w:rPr>
                <w:sz w:val="20"/>
              </w:rPr>
              <w:t>.</w:t>
            </w:r>
          </w:p>
        </w:tc>
      </w:tr>
      <w:tr w:rsidR="00FE6176">
        <w:trPr>
          <w:trHeight w:val="265"/>
        </w:trPr>
        <w:tc>
          <w:tcPr>
            <w:tcW w:w="5307" w:type="dxa"/>
          </w:tcPr>
          <w:p w:rsidR="00FE6176" w:rsidRDefault="0012783C">
            <w:pPr>
              <w:pStyle w:val="TableParagraph"/>
              <w:spacing w:line="245" w:lineRule="exact"/>
              <w:ind w:left="1690"/>
            </w:pPr>
            <w:r>
              <w:t>Personelin Adı Soyadı</w:t>
            </w:r>
          </w:p>
        </w:tc>
        <w:tc>
          <w:tcPr>
            <w:tcW w:w="5307" w:type="dxa"/>
          </w:tcPr>
          <w:p w:rsidR="00FE6176" w:rsidRDefault="0012783C">
            <w:pPr>
              <w:pStyle w:val="TableParagraph"/>
              <w:spacing w:line="245" w:lineRule="exact"/>
            </w:pPr>
            <w:r>
              <w:t>Tarih:</w:t>
            </w:r>
          </w:p>
        </w:tc>
      </w:tr>
      <w:tr w:rsidR="00FE6176" w:rsidTr="00D357F6">
        <w:trPr>
          <w:trHeight w:val="742"/>
        </w:trPr>
        <w:tc>
          <w:tcPr>
            <w:tcW w:w="5307" w:type="dxa"/>
            <w:vAlign w:val="center"/>
          </w:tcPr>
          <w:p w:rsidR="00FE6176" w:rsidRDefault="00FE6176" w:rsidP="00D357F6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307" w:type="dxa"/>
            <w:vAlign w:val="center"/>
          </w:tcPr>
          <w:p w:rsidR="00FE6176" w:rsidRDefault="00D357F6" w:rsidP="00D357F6">
            <w:pPr>
              <w:pStyle w:val="TableParagraph"/>
              <w:ind w:left="0"/>
            </w:pPr>
            <w:r>
              <w:t>İ</w:t>
            </w:r>
            <w:r w:rsidR="0012783C">
              <w:t>mza:</w:t>
            </w:r>
          </w:p>
        </w:tc>
      </w:tr>
    </w:tbl>
    <w:p w:rsidR="0012783C" w:rsidRDefault="0012783C"/>
    <w:sectPr w:rsidR="0012783C" w:rsidSect="00FE6176">
      <w:pgSz w:w="11910" w:h="16840"/>
      <w:pgMar w:top="720" w:right="56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2CD9"/>
    <w:multiLevelType w:val="hybridMultilevel"/>
    <w:tmpl w:val="E26A80A0"/>
    <w:lvl w:ilvl="0" w:tplc="5F20CD06">
      <w:start w:val="16"/>
      <w:numFmt w:val="decimal"/>
      <w:lvlText w:val="%1."/>
      <w:lvlJc w:val="left"/>
      <w:pPr>
        <w:ind w:left="430" w:hanging="32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tr-TR" w:eastAsia="tr-TR" w:bidi="tr-TR"/>
      </w:rPr>
    </w:lvl>
    <w:lvl w:ilvl="1" w:tplc="3A183132">
      <w:numFmt w:val="bullet"/>
      <w:lvlText w:val="•"/>
      <w:lvlJc w:val="left"/>
      <w:pPr>
        <w:ind w:left="1456" w:hanging="326"/>
      </w:pPr>
      <w:rPr>
        <w:rFonts w:hint="default"/>
        <w:lang w:val="tr-TR" w:eastAsia="tr-TR" w:bidi="tr-TR"/>
      </w:rPr>
    </w:lvl>
    <w:lvl w:ilvl="2" w:tplc="B08804EA">
      <w:numFmt w:val="bullet"/>
      <w:lvlText w:val="•"/>
      <w:lvlJc w:val="left"/>
      <w:pPr>
        <w:ind w:left="2472" w:hanging="326"/>
      </w:pPr>
      <w:rPr>
        <w:rFonts w:hint="default"/>
        <w:lang w:val="tr-TR" w:eastAsia="tr-TR" w:bidi="tr-TR"/>
      </w:rPr>
    </w:lvl>
    <w:lvl w:ilvl="3" w:tplc="F62EEA82">
      <w:numFmt w:val="bullet"/>
      <w:lvlText w:val="•"/>
      <w:lvlJc w:val="left"/>
      <w:pPr>
        <w:ind w:left="3489" w:hanging="326"/>
      </w:pPr>
      <w:rPr>
        <w:rFonts w:hint="default"/>
        <w:lang w:val="tr-TR" w:eastAsia="tr-TR" w:bidi="tr-TR"/>
      </w:rPr>
    </w:lvl>
    <w:lvl w:ilvl="4" w:tplc="3DC4FBF8">
      <w:numFmt w:val="bullet"/>
      <w:lvlText w:val="•"/>
      <w:lvlJc w:val="left"/>
      <w:pPr>
        <w:ind w:left="4505" w:hanging="326"/>
      </w:pPr>
      <w:rPr>
        <w:rFonts w:hint="default"/>
        <w:lang w:val="tr-TR" w:eastAsia="tr-TR" w:bidi="tr-TR"/>
      </w:rPr>
    </w:lvl>
    <w:lvl w:ilvl="5" w:tplc="1C44D87C">
      <w:numFmt w:val="bullet"/>
      <w:lvlText w:val="•"/>
      <w:lvlJc w:val="left"/>
      <w:pPr>
        <w:ind w:left="5522" w:hanging="326"/>
      </w:pPr>
      <w:rPr>
        <w:rFonts w:hint="default"/>
        <w:lang w:val="tr-TR" w:eastAsia="tr-TR" w:bidi="tr-TR"/>
      </w:rPr>
    </w:lvl>
    <w:lvl w:ilvl="6" w:tplc="994A3072">
      <w:numFmt w:val="bullet"/>
      <w:lvlText w:val="•"/>
      <w:lvlJc w:val="left"/>
      <w:pPr>
        <w:ind w:left="6538" w:hanging="326"/>
      </w:pPr>
      <w:rPr>
        <w:rFonts w:hint="default"/>
        <w:lang w:val="tr-TR" w:eastAsia="tr-TR" w:bidi="tr-TR"/>
      </w:rPr>
    </w:lvl>
    <w:lvl w:ilvl="7" w:tplc="13AABA10">
      <w:numFmt w:val="bullet"/>
      <w:lvlText w:val="•"/>
      <w:lvlJc w:val="left"/>
      <w:pPr>
        <w:ind w:left="7554" w:hanging="326"/>
      </w:pPr>
      <w:rPr>
        <w:rFonts w:hint="default"/>
        <w:lang w:val="tr-TR" w:eastAsia="tr-TR" w:bidi="tr-TR"/>
      </w:rPr>
    </w:lvl>
    <w:lvl w:ilvl="8" w:tplc="7DC0C35C">
      <w:numFmt w:val="bullet"/>
      <w:lvlText w:val="•"/>
      <w:lvlJc w:val="left"/>
      <w:pPr>
        <w:ind w:left="8571" w:hanging="326"/>
      </w:pPr>
      <w:rPr>
        <w:rFonts w:hint="default"/>
        <w:lang w:val="tr-TR" w:eastAsia="tr-TR" w:bidi="tr-TR"/>
      </w:rPr>
    </w:lvl>
  </w:abstractNum>
  <w:abstractNum w:abstractNumId="1">
    <w:nsid w:val="380D10FC"/>
    <w:multiLevelType w:val="hybridMultilevel"/>
    <w:tmpl w:val="ACF8279C"/>
    <w:lvl w:ilvl="0" w:tplc="10A61AA0">
      <w:start w:val="1"/>
      <w:numFmt w:val="decimal"/>
      <w:lvlText w:val="%1."/>
      <w:lvlJc w:val="left"/>
      <w:pPr>
        <w:ind w:left="435" w:hanging="21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tr-TR" w:eastAsia="tr-TR" w:bidi="tr-TR"/>
      </w:rPr>
    </w:lvl>
    <w:lvl w:ilvl="1" w:tplc="DEC83A3E">
      <w:numFmt w:val="bullet"/>
      <w:lvlText w:val="•"/>
      <w:lvlJc w:val="left"/>
      <w:pPr>
        <w:ind w:left="1480" w:hanging="216"/>
      </w:pPr>
      <w:rPr>
        <w:rFonts w:hint="default"/>
        <w:lang w:val="tr-TR" w:eastAsia="tr-TR" w:bidi="tr-TR"/>
      </w:rPr>
    </w:lvl>
    <w:lvl w:ilvl="2" w:tplc="D6E8405E">
      <w:numFmt w:val="bullet"/>
      <w:lvlText w:val="•"/>
      <w:lvlJc w:val="left"/>
      <w:pPr>
        <w:ind w:left="2521" w:hanging="216"/>
      </w:pPr>
      <w:rPr>
        <w:rFonts w:hint="default"/>
        <w:lang w:val="tr-TR" w:eastAsia="tr-TR" w:bidi="tr-TR"/>
      </w:rPr>
    </w:lvl>
    <w:lvl w:ilvl="3" w:tplc="CDD05490">
      <w:numFmt w:val="bullet"/>
      <w:lvlText w:val="•"/>
      <w:lvlJc w:val="left"/>
      <w:pPr>
        <w:ind w:left="3561" w:hanging="216"/>
      </w:pPr>
      <w:rPr>
        <w:rFonts w:hint="default"/>
        <w:lang w:val="tr-TR" w:eastAsia="tr-TR" w:bidi="tr-TR"/>
      </w:rPr>
    </w:lvl>
    <w:lvl w:ilvl="4" w:tplc="B384659A">
      <w:numFmt w:val="bullet"/>
      <w:lvlText w:val="•"/>
      <w:lvlJc w:val="left"/>
      <w:pPr>
        <w:ind w:left="4602" w:hanging="216"/>
      </w:pPr>
      <w:rPr>
        <w:rFonts w:hint="default"/>
        <w:lang w:val="tr-TR" w:eastAsia="tr-TR" w:bidi="tr-TR"/>
      </w:rPr>
    </w:lvl>
    <w:lvl w:ilvl="5" w:tplc="4E5236E4">
      <w:numFmt w:val="bullet"/>
      <w:lvlText w:val="•"/>
      <w:lvlJc w:val="left"/>
      <w:pPr>
        <w:ind w:left="5642" w:hanging="216"/>
      </w:pPr>
      <w:rPr>
        <w:rFonts w:hint="default"/>
        <w:lang w:val="tr-TR" w:eastAsia="tr-TR" w:bidi="tr-TR"/>
      </w:rPr>
    </w:lvl>
    <w:lvl w:ilvl="6" w:tplc="28DE42EE">
      <w:numFmt w:val="bullet"/>
      <w:lvlText w:val="•"/>
      <w:lvlJc w:val="left"/>
      <w:pPr>
        <w:ind w:left="6683" w:hanging="216"/>
      </w:pPr>
      <w:rPr>
        <w:rFonts w:hint="default"/>
        <w:lang w:val="tr-TR" w:eastAsia="tr-TR" w:bidi="tr-TR"/>
      </w:rPr>
    </w:lvl>
    <w:lvl w:ilvl="7" w:tplc="EFC01878">
      <w:numFmt w:val="bullet"/>
      <w:lvlText w:val="•"/>
      <w:lvlJc w:val="left"/>
      <w:pPr>
        <w:ind w:left="7723" w:hanging="216"/>
      </w:pPr>
      <w:rPr>
        <w:rFonts w:hint="default"/>
        <w:lang w:val="tr-TR" w:eastAsia="tr-TR" w:bidi="tr-TR"/>
      </w:rPr>
    </w:lvl>
    <w:lvl w:ilvl="8" w:tplc="3AD2DBF8">
      <w:numFmt w:val="bullet"/>
      <w:lvlText w:val="•"/>
      <w:lvlJc w:val="left"/>
      <w:pPr>
        <w:ind w:left="8764" w:hanging="216"/>
      </w:pPr>
      <w:rPr>
        <w:rFonts w:hint="default"/>
        <w:lang w:val="tr-TR" w:eastAsia="tr-TR" w:bidi="tr-TR"/>
      </w:rPr>
    </w:lvl>
  </w:abstractNum>
  <w:abstractNum w:abstractNumId="2">
    <w:nsid w:val="409D0AFA"/>
    <w:multiLevelType w:val="hybridMultilevel"/>
    <w:tmpl w:val="FFA066FC"/>
    <w:lvl w:ilvl="0" w:tplc="86F253B0">
      <w:start w:val="19"/>
      <w:numFmt w:val="decimal"/>
      <w:lvlText w:val="%1."/>
      <w:lvlJc w:val="left"/>
      <w:pPr>
        <w:ind w:left="430" w:hanging="32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tr-TR" w:eastAsia="tr-TR" w:bidi="tr-TR"/>
      </w:rPr>
    </w:lvl>
    <w:lvl w:ilvl="1" w:tplc="1318C6C8">
      <w:numFmt w:val="bullet"/>
      <w:lvlText w:val="•"/>
      <w:lvlJc w:val="left"/>
      <w:pPr>
        <w:ind w:left="1456" w:hanging="326"/>
      </w:pPr>
      <w:rPr>
        <w:rFonts w:hint="default"/>
        <w:lang w:val="tr-TR" w:eastAsia="tr-TR" w:bidi="tr-TR"/>
      </w:rPr>
    </w:lvl>
    <w:lvl w:ilvl="2" w:tplc="5A3E9020">
      <w:numFmt w:val="bullet"/>
      <w:lvlText w:val="•"/>
      <w:lvlJc w:val="left"/>
      <w:pPr>
        <w:ind w:left="2472" w:hanging="326"/>
      </w:pPr>
      <w:rPr>
        <w:rFonts w:hint="default"/>
        <w:lang w:val="tr-TR" w:eastAsia="tr-TR" w:bidi="tr-TR"/>
      </w:rPr>
    </w:lvl>
    <w:lvl w:ilvl="3" w:tplc="ABF8B868">
      <w:numFmt w:val="bullet"/>
      <w:lvlText w:val="•"/>
      <w:lvlJc w:val="left"/>
      <w:pPr>
        <w:ind w:left="3489" w:hanging="326"/>
      </w:pPr>
      <w:rPr>
        <w:rFonts w:hint="default"/>
        <w:lang w:val="tr-TR" w:eastAsia="tr-TR" w:bidi="tr-TR"/>
      </w:rPr>
    </w:lvl>
    <w:lvl w:ilvl="4" w:tplc="0BC01C6C">
      <w:numFmt w:val="bullet"/>
      <w:lvlText w:val="•"/>
      <w:lvlJc w:val="left"/>
      <w:pPr>
        <w:ind w:left="4505" w:hanging="326"/>
      </w:pPr>
      <w:rPr>
        <w:rFonts w:hint="default"/>
        <w:lang w:val="tr-TR" w:eastAsia="tr-TR" w:bidi="tr-TR"/>
      </w:rPr>
    </w:lvl>
    <w:lvl w:ilvl="5" w:tplc="B7AE392E">
      <w:numFmt w:val="bullet"/>
      <w:lvlText w:val="•"/>
      <w:lvlJc w:val="left"/>
      <w:pPr>
        <w:ind w:left="5522" w:hanging="326"/>
      </w:pPr>
      <w:rPr>
        <w:rFonts w:hint="default"/>
        <w:lang w:val="tr-TR" w:eastAsia="tr-TR" w:bidi="tr-TR"/>
      </w:rPr>
    </w:lvl>
    <w:lvl w:ilvl="6" w:tplc="E6BC4194">
      <w:numFmt w:val="bullet"/>
      <w:lvlText w:val="•"/>
      <w:lvlJc w:val="left"/>
      <w:pPr>
        <w:ind w:left="6538" w:hanging="326"/>
      </w:pPr>
      <w:rPr>
        <w:rFonts w:hint="default"/>
        <w:lang w:val="tr-TR" w:eastAsia="tr-TR" w:bidi="tr-TR"/>
      </w:rPr>
    </w:lvl>
    <w:lvl w:ilvl="7" w:tplc="4B00C208">
      <w:numFmt w:val="bullet"/>
      <w:lvlText w:val="•"/>
      <w:lvlJc w:val="left"/>
      <w:pPr>
        <w:ind w:left="7554" w:hanging="326"/>
      </w:pPr>
      <w:rPr>
        <w:rFonts w:hint="default"/>
        <w:lang w:val="tr-TR" w:eastAsia="tr-TR" w:bidi="tr-TR"/>
      </w:rPr>
    </w:lvl>
    <w:lvl w:ilvl="8" w:tplc="29063DA6">
      <w:numFmt w:val="bullet"/>
      <w:lvlText w:val="•"/>
      <w:lvlJc w:val="left"/>
      <w:pPr>
        <w:ind w:left="8571" w:hanging="326"/>
      </w:pPr>
      <w:rPr>
        <w:rFonts w:hint="default"/>
        <w:lang w:val="tr-TR" w:eastAsia="tr-TR" w:bidi="tr-TR"/>
      </w:rPr>
    </w:lvl>
  </w:abstractNum>
  <w:abstractNum w:abstractNumId="3">
    <w:nsid w:val="598C1739"/>
    <w:multiLevelType w:val="hybridMultilevel"/>
    <w:tmpl w:val="01E2BBB6"/>
    <w:lvl w:ilvl="0" w:tplc="98C0A2CE">
      <w:start w:val="18"/>
      <w:numFmt w:val="decimal"/>
      <w:lvlText w:val="%1."/>
      <w:lvlJc w:val="left"/>
      <w:pPr>
        <w:ind w:left="430" w:hanging="326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310E6BF8">
      <w:numFmt w:val="bullet"/>
      <w:lvlText w:val="•"/>
      <w:lvlJc w:val="left"/>
      <w:pPr>
        <w:ind w:left="1456" w:hanging="326"/>
      </w:pPr>
      <w:rPr>
        <w:rFonts w:hint="default"/>
      </w:rPr>
    </w:lvl>
    <w:lvl w:ilvl="2" w:tplc="8000DF96">
      <w:numFmt w:val="bullet"/>
      <w:lvlText w:val="•"/>
      <w:lvlJc w:val="left"/>
      <w:pPr>
        <w:ind w:left="2472" w:hanging="326"/>
      </w:pPr>
      <w:rPr>
        <w:rFonts w:hint="default"/>
      </w:rPr>
    </w:lvl>
    <w:lvl w:ilvl="3" w:tplc="20CA7180">
      <w:numFmt w:val="bullet"/>
      <w:lvlText w:val="•"/>
      <w:lvlJc w:val="left"/>
      <w:pPr>
        <w:ind w:left="3489" w:hanging="326"/>
      </w:pPr>
      <w:rPr>
        <w:rFonts w:hint="default"/>
      </w:rPr>
    </w:lvl>
    <w:lvl w:ilvl="4" w:tplc="C3727414">
      <w:numFmt w:val="bullet"/>
      <w:lvlText w:val="•"/>
      <w:lvlJc w:val="left"/>
      <w:pPr>
        <w:ind w:left="4505" w:hanging="326"/>
      </w:pPr>
      <w:rPr>
        <w:rFonts w:hint="default"/>
      </w:rPr>
    </w:lvl>
    <w:lvl w:ilvl="5" w:tplc="C2EEAEB8">
      <w:numFmt w:val="bullet"/>
      <w:lvlText w:val="•"/>
      <w:lvlJc w:val="left"/>
      <w:pPr>
        <w:ind w:left="5522" w:hanging="326"/>
      </w:pPr>
      <w:rPr>
        <w:rFonts w:hint="default"/>
      </w:rPr>
    </w:lvl>
    <w:lvl w:ilvl="6" w:tplc="4784F3EA">
      <w:numFmt w:val="bullet"/>
      <w:lvlText w:val="•"/>
      <w:lvlJc w:val="left"/>
      <w:pPr>
        <w:ind w:left="6538" w:hanging="326"/>
      </w:pPr>
      <w:rPr>
        <w:rFonts w:hint="default"/>
      </w:rPr>
    </w:lvl>
    <w:lvl w:ilvl="7" w:tplc="016C0BDE">
      <w:numFmt w:val="bullet"/>
      <w:lvlText w:val="•"/>
      <w:lvlJc w:val="left"/>
      <w:pPr>
        <w:ind w:left="7554" w:hanging="326"/>
      </w:pPr>
      <w:rPr>
        <w:rFonts w:hint="default"/>
      </w:rPr>
    </w:lvl>
    <w:lvl w:ilvl="8" w:tplc="AB1002B0">
      <w:numFmt w:val="bullet"/>
      <w:lvlText w:val="•"/>
      <w:lvlJc w:val="left"/>
      <w:pPr>
        <w:ind w:left="8571" w:hanging="326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E6176"/>
    <w:rsid w:val="000046A4"/>
    <w:rsid w:val="000E0670"/>
    <w:rsid w:val="0012783C"/>
    <w:rsid w:val="00335C27"/>
    <w:rsid w:val="0035674F"/>
    <w:rsid w:val="003A6FB8"/>
    <w:rsid w:val="004D3479"/>
    <w:rsid w:val="005512DB"/>
    <w:rsid w:val="005E03CF"/>
    <w:rsid w:val="00660AF2"/>
    <w:rsid w:val="006A345A"/>
    <w:rsid w:val="006F5BA7"/>
    <w:rsid w:val="007157E9"/>
    <w:rsid w:val="00820A44"/>
    <w:rsid w:val="00866C36"/>
    <w:rsid w:val="008C3517"/>
    <w:rsid w:val="00904CB8"/>
    <w:rsid w:val="009C1B75"/>
    <w:rsid w:val="00A43574"/>
    <w:rsid w:val="00A43B78"/>
    <w:rsid w:val="00A73791"/>
    <w:rsid w:val="00B11B4C"/>
    <w:rsid w:val="00B223B5"/>
    <w:rsid w:val="00C4659C"/>
    <w:rsid w:val="00CF1BCF"/>
    <w:rsid w:val="00D01D47"/>
    <w:rsid w:val="00D357F6"/>
    <w:rsid w:val="00D81994"/>
    <w:rsid w:val="00D90A25"/>
    <w:rsid w:val="00E6225D"/>
    <w:rsid w:val="00EE5C98"/>
    <w:rsid w:val="00F60D1C"/>
    <w:rsid w:val="00FE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E6176"/>
    <w:rPr>
      <w:rFonts w:ascii="Calibri" w:eastAsia="Calibri" w:hAnsi="Calibri" w:cs="Calibri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61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E6176"/>
  </w:style>
  <w:style w:type="paragraph" w:styleId="ListeParagraf">
    <w:name w:val="List Paragraph"/>
    <w:basedOn w:val="Normal"/>
    <w:uiPriority w:val="1"/>
    <w:qFormat/>
    <w:rsid w:val="00FE6176"/>
    <w:pPr>
      <w:ind w:left="435" w:hanging="326"/>
    </w:pPr>
  </w:style>
  <w:style w:type="paragraph" w:customStyle="1" w:styleId="TableParagraph">
    <w:name w:val="Table Paragraph"/>
    <w:basedOn w:val="Normal"/>
    <w:uiPriority w:val="1"/>
    <w:qFormat/>
    <w:rsid w:val="00FE6176"/>
    <w:pPr>
      <w:ind w:left="11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6225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225D"/>
    <w:rPr>
      <w:rFonts w:ascii="Tahoma" w:eastAsia="Calibri" w:hAnsi="Tahoma" w:cs="Tahoma"/>
      <w:sz w:val="16"/>
      <w:szCs w:val="16"/>
      <w:lang w:val="tr-TR"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GSF</dc:creator>
  <cp:lastModifiedBy>tahakkuk</cp:lastModifiedBy>
  <cp:revision>10</cp:revision>
  <dcterms:created xsi:type="dcterms:W3CDTF">2021-04-01T13:33:00Z</dcterms:created>
  <dcterms:modified xsi:type="dcterms:W3CDTF">2021-04-12T11:02:00Z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2021-03-26T00:00:00Z</vt:filetime>
  </property>
</Properties>
</file>