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85"/>
        <w:gridCol w:w="5351"/>
        <w:gridCol w:w="2599"/>
      </w:tblGrid>
      <w:tr w:rsidR="00B52A5D">
        <w:trPr>
          <w:trHeight w:val="1410"/>
        </w:trPr>
        <w:tc>
          <w:tcPr>
            <w:tcW w:w="2585" w:type="dxa"/>
          </w:tcPr>
          <w:p w:rsidR="00B52A5D" w:rsidRDefault="0070620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B52A5D" w:rsidRPr="0092699B" w:rsidRDefault="0070620E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99B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B52A5D" w:rsidRPr="0092699B" w:rsidRDefault="0070620E" w:rsidP="0070620E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99B">
              <w:rPr>
                <w:rFonts w:ascii="Times New Roman" w:hAnsi="Times New Roman" w:cs="Times New Roman"/>
                <w:b/>
                <w:sz w:val="24"/>
              </w:rPr>
              <w:t>ÇUKUROVA ÜNİVERSİTESİ</w:t>
            </w:r>
            <w:r w:rsidRPr="0092699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92699B" w:rsidRPr="0092699B">
              <w:rPr>
                <w:rFonts w:ascii="Times New Roman" w:hAnsi="Times New Roman" w:cs="Times New Roman"/>
                <w:b/>
                <w:sz w:val="24"/>
              </w:rPr>
              <w:t>FEN EDEBİYAT</w:t>
            </w:r>
            <w:r w:rsidRPr="0092699B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b/>
                <w:sz w:val="24"/>
              </w:rPr>
              <w:t>FAKÜLTESİ</w:t>
            </w:r>
          </w:p>
          <w:p w:rsidR="00B52A5D" w:rsidRDefault="00B52A5D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52A5D" w:rsidRPr="0092699B" w:rsidRDefault="0070620E" w:rsidP="00983E6F">
            <w:pPr>
              <w:pStyle w:val="TableParagraph"/>
              <w:spacing w:line="278" w:lineRule="exact"/>
              <w:ind w:left="1192" w:right="10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99B">
              <w:rPr>
                <w:rFonts w:ascii="Times New Roman" w:hAnsi="Times New Roman" w:cs="Times New Roman"/>
                <w:b/>
                <w:sz w:val="24"/>
              </w:rPr>
              <w:t>GÖREV</w:t>
            </w:r>
            <w:r w:rsidRPr="0092699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b/>
                <w:sz w:val="24"/>
              </w:rPr>
              <w:t>TANIMI FORMU</w:t>
            </w:r>
          </w:p>
        </w:tc>
        <w:tc>
          <w:tcPr>
            <w:tcW w:w="2599" w:type="dxa"/>
          </w:tcPr>
          <w:p w:rsidR="00B52A5D" w:rsidRDefault="00B52A5D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B52A5D" w:rsidRDefault="0092699B">
            <w:pPr>
              <w:pStyle w:val="TableParagraph"/>
              <w:ind w:left="1220"/>
              <w:rPr>
                <w:rFonts w:ascii="Times New Roman"/>
                <w:sz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A5D" w:rsidRDefault="00B52A5D">
      <w:pPr>
        <w:pStyle w:val="GvdeMetni"/>
        <w:rPr>
          <w:rFonts w:ascii="Times New Roman"/>
          <w:sz w:val="20"/>
        </w:rPr>
      </w:pPr>
    </w:p>
    <w:p w:rsidR="00B52A5D" w:rsidRDefault="00B52A5D">
      <w:pPr>
        <w:pStyle w:val="GvdeMetni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B52A5D" w:rsidRPr="0092699B">
        <w:trPr>
          <w:trHeight w:val="295"/>
        </w:trPr>
        <w:tc>
          <w:tcPr>
            <w:tcW w:w="2661" w:type="dxa"/>
            <w:vMerge w:val="restart"/>
          </w:tcPr>
          <w:p w:rsidR="00B52A5D" w:rsidRPr="0092699B" w:rsidRDefault="0092699B" w:rsidP="0092699B">
            <w:pPr>
              <w:pStyle w:val="TableParagraph"/>
              <w:spacing w:before="156" w:line="242" w:lineRule="auto"/>
              <w:ind w:left="0" w:right="5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ORGANİZASY</w:t>
            </w:r>
            <w:r w:rsidR="0070620E" w:rsidRPr="0092699B">
              <w:rPr>
                <w:rFonts w:ascii="Times New Roman" w:hAnsi="Times New Roman" w:cs="Times New Roman"/>
                <w:sz w:val="24"/>
              </w:rPr>
              <w:t>ON</w:t>
            </w:r>
            <w:r w:rsidR="0070620E" w:rsidRPr="0092699B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="0070620E" w:rsidRPr="0092699B">
              <w:rPr>
                <w:rFonts w:ascii="Times New Roman" w:hAnsi="Times New Roman" w:cs="Times New Roman"/>
                <w:sz w:val="24"/>
              </w:rPr>
              <w:t>BİLGİLERİ</w:t>
            </w:r>
          </w:p>
        </w:tc>
        <w:tc>
          <w:tcPr>
            <w:tcW w:w="2836" w:type="dxa"/>
          </w:tcPr>
          <w:p w:rsidR="00B52A5D" w:rsidRPr="0092699B" w:rsidRDefault="0070620E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Birim</w:t>
            </w:r>
            <w:r w:rsidRPr="009269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5107" w:type="dxa"/>
          </w:tcPr>
          <w:p w:rsidR="00B52A5D" w:rsidRPr="0092699B" w:rsidRDefault="0070620E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Dekanlık</w:t>
            </w:r>
          </w:p>
        </w:tc>
      </w:tr>
      <w:tr w:rsidR="00B52A5D" w:rsidRPr="0092699B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B52A5D" w:rsidRPr="0092699B" w:rsidRDefault="00B52A5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6" w:type="dxa"/>
          </w:tcPr>
          <w:p w:rsidR="00B52A5D" w:rsidRPr="0092699B" w:rsidRDefault="0070620E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Üst</w:t>
            </w:r>
            <w:r w:rsidRPr="009269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</w:rPr>
              <w:t>Yönetici/Yöneticiler</w:t>
            </w:r>
          </w:p>
        </w:tc>
        <w:tc>
          <w:tcPr>
            <w:tcW w:w="5107" w:type="dxa"/>
          </w:tcPr>
          <w:p w:rsidR="00B52A5D" w:rsidRPr="0092699B" w:rsidRDefault="0070620E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Rektör/YÖK</w:t>
            </w:r>
            <w:r w:rsidRPr="0092699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</w:rPr>
              <w:t>Başkanı</w:t>
            </w:r>
          </w:p>
        </w:tc>
      </w:tr>
      <w:tr w:rsidR="00B52A5D" w:rsidRPr="0092699B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B52A5D" w:rsidRPr="0092699B" w:rsidRDefault="00B52A5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6" w:type="dxa"/>
          </w:tcPr>
          <w:p w:rsidR="00B52A5D" w:rsidRPr="0092699B" w:rsidRDefault="0070620E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Personel</w:t>
            </w:r>
          </w:p>
        </w:tc>
        <w:tc>
          <w:tcPr>
            <w:tcW w:w="5107" w:type="dxa"/>
          </w:tcPr>
          <w:p w:rsidR="00B52A5D" w:rsidRPr="0092699B" w:rsidRDefault="0070620E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</w:rPr>
            </w:pPr>
            <w:r w:rsidRPr="0092699B">
              <w:rPr>
                <w:rFonts w:ascii="Times New Roman" w:hAnsi="Times New Roman" w:cs="Times New Roman"/>
                <w:sz w:val="24"/>
              </w:rPr>
              <w:t>Dekan</w:t>
            </w:r>
          </w:p>
        </w:tc>
      </w:tr>
    </w:tbl>
    <w:p w:rsidR="00B52A5D" w:rsidRPr="0092699B" w:rsidRDefault="00B52A5D">
      <w:pPr>
        <w:pStyle w:val="GvdeMetni"/>
        <w:rPr>
          <w:rFonts w:ascii="Times New Roman" w:hAnsi="Times New Roman" w:cs="Times New Roman"/>
          <w:sz w:val="20"/>
        </w:rPr>
      </w:pPr>
    </w:p>
    <w:p w:rsidR="00B52A5D" w:rsidRPr="0092699B" w:rsidRDefault="00DE7CAA" w:rsidP="00444529">
      <w:pPr>
        <w:pStyle w:val="GvdeMetni"/>
        <w:tabs>
          <w:tab w:val="left" w:pos="8973"/>
        </w:tabs>
        <w:spacing w:before="52"/>
        <w:ind w:left="22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style="position:absolute;left:0;text-align:left;margin-left:30.3pt;margin-top:2.25pt;width:531.25pt;height:586.95pt;z-index:-15820288;mso-position-horizontal-relative:page" coordorigin="606,45" coordsize="10625,11739" o:spt="100" adj="0,,0" path="m11220,11773r-10604,l616,55r-10,l606,11773r,10l616,11783r10604,l11220,11773xm11220,45l616,45r-10,l606,55r10,l11220,55r,-10xm11230,55r-10,l11220,11773r,10l11230,11783r,-10l11230,55xm11230,45r-10,l11220,55r10,l11230,45xe" fillcolor="black" stroked="f">
            <v:stroke joinstyle="round"/>
            <v:formulas/>
            <v:path arrowok="t" o:connecttype="segments"/>
            <w10:wrap anchorx="page"/>
          </v:shape>
        </w:pict>
      </w:r>
      <w:r w:rsidR="0070620E" w:rsidRPr="0092699B">
        <w:rPr>
          <w:rFonts w:ascii="Times New Roman" w:hAnsi="Times New Roman" w:cs="Times New Roman"/>
        </w:rPr>
        <w:t>2547</w:t>
      </w:r>
      <w:r w:rsidR="0070620E" w:rsidRPr="0092699B">
        <w:rPr>
          <w:rFonts w:ascii="Times New Roman" w:hAnsi="Times New Roman" w:cs="Times New Roman"/>
          <w:spacing w:val="105"/>
        </w:rPr>
        <w:t xml:space="preserve"> </w:t>
      </w:r>
      <w:r w:rsidR="0070620E" w:rsidRPr="0092699B">
        <w:rPr>
          <w:rFonts w:ascii="Times New Roman" w:hAnsi="Times New Roman" w:cs="Times New Roman"/>
        </w:rPr>
        <w:t>Sayılı</w:t>
      </w:r>
      <w:r w:rsidR="0070620E" w:rsidRPr="0092699B">
        <w:rPr>
          <w:rFonts w:ascii="Times New Roman" w:hAnsi="Times New Roman" w:cs="Times New Roman"/>
          <w:spacing w:val="102"/>
        </w:rPr>
        <w:t xml:space="preserve"> </w:t>
      </w:r>
      <w:r w:rsidR="0070620E" w:rsidRPr="0092699B">
        <w:rPr>
          <w:rFonts w:ascii="Times New Roman" w:hAnsi="Times New Roman" w:cs="Times New Roman"/>
        </w:rPr>
        <w:t>Kanunun</w:t>
      </w:r>
      <w:r w:rsidR="0070620E" w:rsidRPr="0092699B">
        <w:rPr>
          <w:rFonts w:ascii="Times New Roman" w:hAnsi="Times New Roman" w:cs="Times New Roman"/>
          <w:spacing w:val="102"/>
        </w:rPr>
        <w:t xml:space="preserve"> </w:t>
      </w:r>
      <w:r w:rsidR="0070620E" w:rsidRPr="0092699B">
        <w:rPr>
          <w:rFonts w:ascii="Times New Roman" w:hAnsi="Times New Roman" w:cs="Times New Roman"/>
        </w:rPr>
        <w:t>16’ıncı</w:t>
      </w:r>
      <w:r w:rsidR="0070620E" w:rsidRPr="0092699B">
        <w:rPr>
          <w:rFonts w:ascii="Times New Roman" w:hAnsi="Times New Roman" w:cs="Times New Roman"/>
          <w:spacing w:val="107"/>
        </w:rPr>
        <w:t xml:space="preserve"> </w:t>
      </w:r>
      <w:r w:rsidR="0070620E" w:rsidRPr="0092699B">
        <w:rPr>
          <w:rFonts w:ascii="Times New Roman" w:hAnsi="Times New Roman" w:cs="Times New Roman"/>
        </w:rPr>
        <w:t>maddesinde</w:t>
      </w:r>
      <w:r w:rsidR="0070620E" w:rsidRPr="0092699B">
        <w:rPr>
          <w:rFonts w:ascii="Times New Roman" w:hAnsi="Times New Roman" w:cs="Times New Roman"/>
          <w:spacing w:val="108"/>
        </w:rPr>
        <w:t xml:space="preserve"> </w:t>
      </w:r>
      <w:r w:rsidR="0070620E" w:rsidRPr="0092699B">
        <w:rPr>
          <w:rFonts w:ascii="Times New Roman" w:hAnsi="Times New Roman" w:cs="Times New Roman"/>
        </w:rPr>
        <w:t>belirtilen</w:t>
      </w:r>
      <w:r w:rsidR="0070620E" w:rsidRPr="0092699B">
        <w:rPr>
          <w:rFonts w:ascii="Times New Roman" w:hAnsi="Times New Roman" w:cs="Times New Roman"/>
          <w:spacing w:val="102"/>
        </w:rPr>
        <w:t xml:space="preserve"> </w:t>
      </w:r>
      <w:r w:rsidR="0070620E" w:rsidRPr="0092699B">
        <w:rPr>
          <w:rFonts w:ascii="Times New Roman" w:hAnsi="Times New Roman" w:cs="Times New Roman"/>
        </w:rPr>
        <w:t>hususlara</w:t>
      </w:r>
      <w:r w:rsidR="0070620E" w:rsidRPr="0092699B">
        <w:rPr>
          <w:rFonts w:ascii="Times New Roman" w:hAnsi="Times New Roman" w:cs="Times New Roman"/>
          <w:spacing w:val="102"/>
        </w:rPr>
        <w:t xml:space="preserve"> </w:t>
      </w:r>
      <w:r w:rsidR="0070620E" w:rsidRPr="0092699B">
        <w:rPr>
          <w:rFonts w:ascii="Times New Roman" w:hAnsi="Times New Roman" w:cs="Times New Roman"/>
        </w:rPr>
        <w:t>ilaveten</w:t>
      </w:r>
      <w:r w:rsidR="0070620E" w:rsidRPr="0092699B">
        <w:rPr>
          <w:rFonts w:ascii="Times New Roman" w:hAnsi="Times New Roman" w:cs="Times New Roman"/>
          <w:spacing w:val="102"/>
        </w:rPr>
        <w:t xml:space="preserve"> </w:t>
      </w:r>
      <w:r w:rsidR="0070620E" w:rsidRPr="0092699B">
        <w:rPr>
          <w:rFonts w:ascii="Times New Roman" w:hAnsi="Times New Roman" w:cs="Times New Roman"/>
        </w:rPr>
        <w:t>Dekan’ın</w:t>
      </w:r>
      <w:r w:rsidR="0070620E" w:rsidRPr="0092699B">
        <w:rPr>
          <w:rFonts w:ascii="Times New Roman" w:hAnsi="Times New Roman" w:cs="Times New Roman"/>
        </w:rPr>
        <w:tab/>
        <w:t>görev,</w:t>
      </w:r>
      <w:r w:rsidR="0070620E" w:rsidRPr="0092699B">
        <w:rPr>
          <w:rFonts w:ascii="Times New Roman" w:hAnsi="Times New Roman" w:cs="Times New Roman"/>
          <w:spacing w:val="54"/>
        </w:rPr>
        <w:t xml:space="preserve"> </w:t>
      </w:r>
      <w:r w:rsidR="0070620E" w:rsidRPr="0092699B">
        <w:rPr>
          <w:rFonts w:ascii="Times New Roman" w:hAnsi="Times New Roman" w:cs="Times New Roman"/>
        </w:rPr>
        <w:t>yetki</w:t>
      </w:r>
      <w:r w:rsidR="0070620E" w:rsidRPr="0092699B">
        <w:rPr>
          <w:rFonts w:ascii="Times New Roman" w:hAnsi="Times New Roman" w:cs="Times New Roman"/>
          <w:spacing w:val="108"/>
        </w:rPr>
        <w:t xml:space="preserve"> </w:t>
      </w:r>
      <w:r w:rsidR="0070620E" w:rsidRPr="0092699B">
        <w:rPr>
          <w:rFonts w:ascii="Times New Roman" w:hAnsi="Times New Roman" w:cs="Times New Roman"/>
        </w:rPr>
        <w:t>ve</w:t>
      </w:r>
    </w:p>
    <w:p w:rsidR="00B52A5D" w:rsidRPr="0092699B" w:rsidRDefault="0074296D" w:rsidP="00444529">
      <w:pPr>
        <w:pStyle w:val="GvdeMetni"/>
        <w:spacing w:before="2"/>
        <w:ind w:left="220" w:right="67"/>
        <w:jc w:val="both"/>
        <w:rPr>
          <w:rFonts w:ascii="Times New Roman" w:hAnsi="Times New Roman" w:cs="Times New Roman"/>
        </w:rPr>
      </w:pPr>
      <w:r w:rsidRPr="0092699B">
        <w:rPr>
          <w:rFonts w:ascii="Times New Roman" w:hAnsi="Times New Roman" w:cs="Times New Roman"/>
        </w:rPr>
        <w:t>Sorumlulukları</w:t>
      </w:r>
      <w:r w:rsidR="0070620E" w:rsidRPr="0092699B">
        <w:rPr>
          <w:rFonts w:ascii="Times New Roman" w:hAnsi="Times New Roman" w:cs="Times New Roman"/>
          <w:spacing w:val="-5"/>
        </w:rPr>
        <w:t xml:space="preserve"> </w:t>
      </w:r>
      <w:r w:rsidR="0070620E" w:rsidRPr="0092699B">
        <w:rPr>
          <w:rFonts w:ascii="Times New Roman" w:hAnsi="Times New Roman" w:cs="Times New Roman"/>
        </w:rPr>
        <w:t>şunlardır:</w:t>
      </w:r>
    </w:p>
    <w:p w:rsidR="00B52A5D" w:rsidRPr="0092699B" w:rsidRDefault="00B52A5D" w:rsidP="00444529">
      <w:pPr>
        <w:pStyle w:val="GvdeMetni"/>
        <w:spacing w:before="11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3C4B29" w:rsidRDefault="0070620E" w:rsidP="003C4B29">
      <w:pPr>
        <w:pStyle w:val="ListeParagraf"/>
        <w:numPr>
          <w:ilvl w:val="0"/>
          <w:numId w:val="1"/>
        </w:numPr>
        <w:tabs>
          <w:tab w:val="left" w:pos="516"/>
        </w:tabs>
        <w:ind w:right="67" w:hanging="29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</w:t>
      </w:r>
      <w:r w:rsidRPr="0092699B">
        <w:rPr>
          <w:rFonts w:ascii="Times New Roman" w:hAnsi="Times New Roman" w:cs="Times New Roman"/>
          <w:spacing w:val="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kurullarına</w:t>
      </w:r>
      <w:r w:rsidRPr="0092699B">
        <w:rPr>
          <w:rFonts w:ascii="Times New Roman" w:hAnsi="Times New Roman" w:cs="Times New Roman"/>
          <w:spacing w:val="5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başkanlık</w:t>
      </w:r>
      <w:r w:rsidRPr="0092699B">
        <w:rPr>
          <w:rFonts w:ascii="Times New Roman" w:hAnsi="Times New Roman" w:cs="Times New Roman"/>
          <w:spacing w:val="58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eder</w:t>
      </w:r>
      <w:r w:rsidRPr="0092699B">
        <w:rPr>
          <w:rFonts w:ascii="Times New Roman" w:hAnsi="Times New Roman" w:cs="Times New Roman"/>
          <w:sz w:val="24"/>
        </w:rPr>
        <w:t>,</w:t>
      </w:r>
      <w:r w:rsidRPr="0092699B">
        <w:rPr>
          <w:rFonts w:ascii="Times New Roman" w:hAnsi="Times New Roman" w:cs="Times New Roman"/>
          <w:spacing w:val="5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</w:t>
      </w:r>
      <w:r w:rsidRPr="0092699B">
        <w:rPr>
          <w:rFonts w:ascii="Times New Roman" w:hAnsi="Times New Roman" w:cs="Times New Roman"/>
          <w:spacing w:val="5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kurullarının</w:t>
      </w:r>
      <w:r w:rsidRPr="0092699B">
        <w:rPr>
          <w:rFonts w:ascii="Times New Roman" w:hAnsi="Times New Roman" w:cs="Times New Roman"/>
          <w:spacing w:val="5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kararlarını</w:t>
      </w:r>
      <w:r w:rsidRPr="0092699B">
        <w:rPr>
          <w:rFonts w:ascii="Times New Roman" w:hAnsi="Times New Roman" w:cs="Times New Roman"/>
          <w:spacing w:val="5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uygula</w:t>
      </w:r>
      <w:r w:rsidR="003C4B29">
        <w:rPr>
          <w:rFonts w:ascii="Times New Roman" w:hAnsi="Times New Roman" w:cs="Times New Roman"/>
          <w:sz w:val="24"/>
        </w:rPr>
        <w:t>r</w:t>
      </w:r>
      <w:r w:rsidRPr="0092699B">
        <w:rPr>
          <w:rFonts w:ascii="Times New Roman" w:hAnsi="Times New Roman" w:cs="Times New Roman"/>
          <w:spacing w:val="5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5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</w:t>
      </w:r>
      <w:r w:rsidRPr="0092699B">
        <w:rPr>
          <w:rFonts w:ascii="Times New Roman" w:hAnsi="Times New Roman" w:cs="Times New Roman"/>
          <w:spacing w:val="69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birimleri</w:t>
      </w:r>
      <w:r w:rsidR="003C4B29">
        <w:rPr>
          <w:rFonts w:ascii="Times New Roman" w:hAnsi="Times New Roman" w:cs="Times New Roman"/>
          <w:sz w:val="24"/>
        </w:rPr>
        <w:t xml:space="preserve"> </w:t>
      </w:r>
      <w:r w:rsidRPr="003C4B29">
        <w:rPr>
          <w:rFonts w:ascii="Times New Roman" w:hAnsi="Times New Roman" w:cs="Times New Roman"/>
        </w:rPr>
        <w:t>arasında</w:t>
      </w:r>
      <w:r w:rsidRPr="003C4B29">
        <w:rPr>
          <w:rFonts w:ascii="Times New Roman" w:hAnsi="Times New Roman" w:cs="Times New Roman"/>
          <w:spacing w:val="-2"/>
        </w:rPr>
        <w:t xml:space="preserve"> </w:t>
      </w:r>
      <w:r w:rsidRPr="003C4B29">
        <w:rPr>
          <w:rFonts w:ascii="Times New Roman" w:hAnsi="Times New Roman" w:cs="Times New Roman"/>
        </w:rPr>
        <w:t>düzenli</w:t>
      </w:r>
      <w:r w:rsidRPr="003C4B29">
        <w:rPr>
          <w:rFonts w:ascii="Times New Roman" w:hAnsi="Times New Roman" w:cs="Times New Roman"/>
          <w:spacing w:val="-3"/>
        </w:rPr>
        <w:t xml:space="preserve"> </w:t>
      </w:r>
      <w:r w:rsidRPr="003C4B29">
        <w:rPr>
          <w:rFonts w:ascii="Times New Roman" w:hAnsi="Times New Roman" w:cs="Times New Roman"/>
        </w:rPr>
        <w:t>çalışmayı</w:t>
      </w:r>
      <w:r w:rsidRPr="003C4B29">
        <w:rPr>
          <w:rFonts w:ascii="Times New Roman" w:hAnsi="Times New Roman" w:cs="Times New Roman"/>
          <w:spacing w:val="-2"/>
        </w:rPr>
        <w:t xml:space="preserve"> </w:t>
      </w:r>
      <w:r w:rsidR="003C4B29">
        <w:rPr>
          <w:rFonts w:ascii="Times New Roman" w:hAnsi="Times New Roman" w:cs="Times New Roman"/>
        </w:rPr>
        <w:t>sağlar</w:t>
      </w:r>
      <w:r w:rsidRPr="003C4B29">
        <w:rPr>
          <w:rFonts w:ascii="Times New Roman" w:hAnsi="Times New Roman" w:cs="Times New Roman"/>
        </w:rPr>
        <w:t>.</w:t>
      </w:r>
    </w:p>
    <w:p w:rsidR="00B52A5D" w:rsidRPr="0092699B" w:rsidRDefault="00B52A5D" w:rsidP="00444529">
      <w:pPr>
        <w:pStyle w:val="GvdeMetni"/>
        <w:spacing w:before="12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491"/>
        </w:tabs>
        <w:spacing w:line="291" w:lineRule="exact"/>
        <w:ind w:left="490" w:right="67" w:hanging="271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Her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öğretim</w:t>
      </w:r>
      <w:r w:rsidRPr="0092699B">
        <w:rPr>
          <w:rFonts w:ascii="Times New Roman" w:hAnsi="Times New Roman" w:cs="Times New Roman"/>
          <w:spacing w:val="3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yılı</w:t>
      </w:r>
      <w:r w:rsidRPr="0092699B">
        <w:rPr>
          <w:rFonts w:ascii="Times New Roman" w:hAnsi="Times New Roman" w:cs="Times New Roman"/>
          <w:spacing w:val="3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sonunda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3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istendiğinde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3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genel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durumu</w:t>
      </w:r>
      <w:r w:rsidRPr="0092699B">
        <w:rPr>
          <w:rFonts w:ascii="Times New Roman" w:hAnsi="Times New Roman" w:cs="Times New Roman"/>
          <w:spacing w:val="3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işleyişi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hakkında</w:t>
      </w:r>
      <w:r w:rsidRPr="0092699B">
        <w:rPr>
          <w:rFonts w:ascii="Times New Roman" w:hAnsi="Times New Roman" w:cs="Times New Roman"/>
          <w:spacing w:val="4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rektöre</w:t>
      </w:r>
      <w:r w:rsidRPr="0092699B">
        <w:rPr>
          <w:rFonts w:ascii="Times New Roman" w:hAnsi="Times New Roman" w:cs="Times New Roman"/>
          <w:spacing w:val="3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rapor</w:t>
      </w:r>
    </w:p>
    <w:p w:rsidR="00B52A5D" w:rsidRPr="0092699B" w:rsidRDefault="003C4B29" w:rsidP="00444529">
      <w:pPr>
        <w:pStyle w:val="GvdeMetni"/>
        <w:spacing w:line="291" w:lineRule="exact"/>
        <w:ind w:left="22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verir</w:t>
      </w:r>
      <w:r w:rsidR="0070620E" w:rsidRPr="0092699B">
        <w:rPr>
          <w:rFonts w:ascii="Times New Roman" w:hAnsi="Times New Roman" w:cs="Times New Roman"/>
        </w:rPr>
        <w:t>.</w:t>
      </w:r>
    </w:p>
    <w:p w:rsidR="00B52A5D" w:rsidRPr="0092699B" w:rsidRDefault="00B52A5D" w:rsidP="00444529">
      <w:pPr>
        <w:pStyle w:val="GvdeMetni"/>
        <w:spacing w:before="6"/>
        <w:ind w:right="67"/>
        <w:jc w:val="both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486"/>
        </w:tabs>
        <w:spacing w:line="237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 ödenek ve kadro ihtiyaçlarını gerekçesi i</w:t>
      </w:r>
      <w:r w:rsidR="003C4B29">
        <w:rPr>
          <w:rFonts w:ascii="Times New Roman" w:hAnsi="Times New Roman" w:cs="Times New Roman"/>
          <w:sz w:val="24"/>
        </w:rPr>
        <w:t>le birlikte rektörlüğe bildirir</w:t>
      </w:r>
      <w:r w:rsidRPr="0092699B">
        <w:rPr>
          <w:rFonts w:ascii="Times New Roman" w:hAnsi="Times New Roman" w:cs="Times New Roman"/>
          <w:sz w:val="24"/>
        </w:rPr>
        <w:t>, fakülte bütçesi ile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ilgili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öneriyi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 yönetim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kurulunun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da görüşünü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aldıktan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sonra rektörlüğe</w:t>
      </w:r>
      <w:r w:rsidRPr="0092699B">
        <w:rPr>
          <w:rFonts w:ascii="Times New Roman" w:hAnsi="Times New Roman" w:cs="Times New Roman"/>
          <w:spacing w:val="5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sunar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ind w:right="67"/>
        <w:jc w:val="both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456"/>
        </w:tabs>
        <w:ind w:left="455" w:right="67" w:hanging="23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birimleri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her düzeydeki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personeli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üzerinde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genel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gözetim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denetim</w:t>
      </w:r>
      <w:r w:rsidRPr="0092699B">
        <w:rPr>
          <w:rFonts w:ascii="Times New Roman" w:hAnsi="Times New Roman" w:cs="Times New Roman"/>
          <w:spacing w:val="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görevini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yapar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6"/>
        <w:ind w:right="67"/>
        <w:jc w:val="both"/>
        <w:rPr>
          <w:rFonts w:ascii="Times New Roman" w:hAnsi="Times New Roman" w:cs="Times New Roman"/>
        </w:rPr>
      </w:pPr>
    </w:p>
    <w:p w:rsidR="003C4B29" w:rsidRDefault="0070620E" w:rsidP="003C4B29">
      <w:pPr>
        <w:pStyle w:val="ListeParagraf"/>
        <w:numPr>
          <w:ilvl w:val="0"/>
          <w:numId w:val="1"/>
        </w:numPr>
        <w:tabs>
          <w:tab w:val="left" w:pos="506"/>
        </w:tabs>
        <w:spacing w:before="1" w:line="237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</w:t>
      </w:r>
      <w:r w:rsidR="003C4B29">
        <w:rPr>
          <w:rFonts w:ascii="Times New Roman" w:hAnsi="Times New Roman" w:cs="Times New Roman"/>
          <w:sz w:val="24"/>
        </w:rPr>
        <w:t>n misyon ve vizyonunu belirler</w:t>
      </w:r>
      <w:r w:rsidRPr="0092699B">
        <w:rPr>
          <w:rFonts w:ascii="Times New Roman" w:hAnsi="Times New Roman" w:cs="Times New Roman"/>
          <w:sz w:val="24"/>
        </w:rPr>
        <w:t>; bu</w:t>
      </w:r>
      <w:r w:rsidR="003C4B29">
        <w:rPr>
          <w:rFonts w:ascii="Times New Roman" w:hAnsi="Times New Roman" w:cs="Times New Roman"/>
          <w:sz w:val="24"/>
        </w:rPr>
        <w:t>nu tüm çalışanları ile paylaşır</w:t>
      </w:r>
      <w:r w:rsidRPr="0092699B">
        <w:rPr>
          <w:rFonts w:ascii="Times New Roman" w:hAnsi="Times New Roman" w:cs="Times New Roman"/>
          <w:sz w:val="24"/>
        </w:rPr>
        <w:t>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gerçekleşmesi için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çalışanları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motive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eder</w:t>
      </w:r>
      <w:r w:rsidRPr="0092699B">
        <w:rPr>
          <w:rFonts w:ascii="Times New Roman" w:hAnsi="Times New Roman" w:cs="Times New Roman"/>
          <w:sz w:val="24"/>
        </w:rPr>
        <w:t>.</w:t>
      </w:r>
    </w:p>
    <w:p w:rsidR="003C4B29" w:rsidRPr="003C4B29" w:rsidRDefault="003C4B29" w:rsidP="003C4B29">
      <w:pPr>
        <w:pStyle w:val="ListeParagraf"/>
        <w:rPr>
          <w:rFonts w:ascii="Times New Roman" w:hAnsi="Times New Roman" w:cs="Times New Roman"/>
          <w:sz w:val="24"/>
        </w:rPr>
      </w:pPr>
    </w:p>
    <w:p w:rsidR="00B52A5D" w:rsidRPr="003C4B29" w:rsidRDefault="0070620E" w:rsidP="003C4B29">
      <w:pPr>
        <w:pStyle w:val="ListeParagraf"/>
        <w:numPr>
          <w:ilvl w:val="0"/>
          <w:numId w:val="1"/>
        </w:numPr>
        <w:tabs>
          <w:tab w:val="left" w:pos="506"/>
        </w:tabs>
        <w:spacing w:before="1" w:line="237" w:lineRule="auto"/>
        <w:ind w:left="220" w:right="67" w:firstLine="0"/>
        <w:rPr>
          <w:rFonts w:ascii="Times New Roman" w:hAnsi="Times New Roman" w:cs="Times New Roman"/>
          <w:sz w:val="24"/>
        </w:rPr>
      </w:pPr>
      <w:r w:rsidRPr="003C4B29">
        <w:rPr>
          <w:rFonts w:ascii="Times New Roman" w:hAnsi="Times New Roman" w:cs="Times New Roman"/>
          <w:sz w:val="24"/>
        </w:rPr>
        <w:t>İdarî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ve</w:t>
      </w:r>
      <w:r w:rsidRPr="003C4B29">
        <w:rPr>
          <w:rFonts w:ascii="Times New Roman" w:hAnsi="Times New Roman" w:cs="Times New Roman"/>
          <w:spacing w:val="34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akademik</w:t>
      </w:r>
      <w:r w:rsidRPr="003C4B29">
        <w:rPr>
          <w:rFonts w:ascii="Times New Roman" w:hAnsi="Times New Roman" w:cs="Times New Roman"/>
          <w:spacing w:val="34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birimlerdeki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süreçlerin,</w:t>
      </w:r>
      <w:r w:rsidRPr="003C4B29">
        <w:rPr>
          <w:rFonts w:ascii="Times New Roman" w:hAnsi="Times New Roman" w:cs="Times New Roman"/>
          <w:spacing w:val="34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kanun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ve</w:t>
      </w:r>
      <w:r w:rsidRPr="003C4B29">
        <w:rPr>
          <w:rFonts w:ascii="Times New Roman" w:hAnsi="Times New Roman" w:cs="Times New Roman"/>
          <w:spacing w:val="34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yönetmeliklere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uygun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olarak</w:t>
      </w:r>
      <w:r w:rsidRPr="003C4B29">
        <w:rPr>
          <w:rFonts w:ascii="Times New Roman" w:hAnsi="Times New Roman" w:cs="Times New Roman"/>
          <w:spacing w:val="34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etkili</w:t>
      </w:r>
      <w:r w:rsidRPr="003C4B29">
        <w:rPr>
          <w:rFonts w:ascii="Times New Roman" w:hAnsi="Times New Roman" w:cs="Times New Roman"/>
          <w:spacing w:val="33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ve</w:t>
      </w:r>
      <w:r w:rsidRPr="003C4B29">
        <w:rPr>
          <w:rFonts w:ascii="Times New Roman" w:hAnsi="Times New Roman" w:cs="Times New Roman"/>
          <w:spacing w:val="39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verimli</w:t>
      </w:r>
      <w:r w:rsidRPr="003C4B29">
        <w:rPr>
          <w:rFonts w:ascii="Times New Roman" w:hAnsi="Times New Roman" w:cs="Times New Roman"/>
          <w:spacing w:val="29"/>
          <w:sz w:val="24"/>
        </w:rPr>
        <w:t xml:space="preserve"> </w:t>
      </w:r>
      <w:r w:rsidRPr="003C4B29">
        <w:rPr>
          <w:rFonts w:ascii="Times New Roman" w:hAnsi="Times New Roman" w:cs="Times New Roman"/>
          <w:sz w:val="24"/>
        </w:rPr>
        <w:t>bir</w:t>
      </w:r>
      <w:r w:rsidR="0074296D" w:rsidRPr="003C4B29">
        <w:rPr>
          <w:rFonts w:ascii="Times New Roman" w:hAnsi="Times New Roman" w:cs="Times New Roman"/>
          <w:sz w:val="24"/>
        </w:rPr>
        <w:t xml:space="preserve"> </w:t>
      </w:r>
      <w:r w:rsidRPr="003C4B29">
        <w:rPr>
          <w:rFonts w:ascii="Times New Roman" w:hAnsi="Times New Roman" w:cs="Times New Roman"/>
        </w:rPr>
        <w:t>şekilde</w:t>
      </w:r>
      <w:r w:rsidRPr="003C4B29">
        <w:rPr>
          <w:rFonts w:ascii="Times New Roman" w:hAnsi="Times New Roman" w:cs="Times New Roman"/>
          <w:spacing w:val="-2"/>
        </w:rPr>
        <w:t xml:space="preserve"> </w:t>
      </w:r>
      <w:r w:rsidRPr="003C4B29">
        <w:rPr>
          <w:rFonts w:ascii="Times New Roman" w:hAnsi="Times New Roman" w:cs="Times New Roman"/>
        </w:rPr>
        <w:t>yürütülmesini</w:t>
      </w:r>
      <w:r w:rsidRPr="003C4B29">
        <w:rPr>
          <w:rFonts w:ascii="Times New Roman" w:hAnsi="Times New Roman" w:cs="Times New Roman"/>
          <w:spacing w:val="-2"/>
        </w:rPr>
        <w:t xml:space="preserve"> </w:t>
      </w:r>
      <w:r w:rsidR="003C4B29">
        <w:rPr>
          <w:rFonts w:ascii="Times New Roman" w:hAnsi="Times New Roman" w:cs="Times New Roman"/>
        </w:rPr>
        <w:t>sağlar</w:t>
      </w:r>
      <w:r w:rsidRPr="003C4B29">
        <w:rPr>
          <w:rFonts w:ascii="Times New Roman" w:hAnsi="Times New Roman" w:cs="Times New Roman"/>
        </w:rPr>
        <w:t>.</w:t>
      </w:r>
    </w:p>
    <w:p w:rsidR="00B52A5D" w:rsidRPr="0092699B" w:rsidRDefault="00B52A5D" w:rsidP="00444529">
      <w:pPr>
        <w:pStyle w:val="GvdeMetni"/>
        <w:spacing w:before="11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481"/>
        </w:tabs>
        <w:spacing w:line="242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 eğitim-öğretim sistemiyle</w:t>
      </w:r>
      <w:r w:rsidR="003C4B29">
        <w:rPr>
          <w:rFonts w:ascii="Times New Roman" w:hAnsi="Times New Roman" w:cs="Times New Roman"/>
          <w:sz w:val="24"/>
        </w:rPr>
        <w:t xml:space="preserve"> ilgili sorunlarını tespit eder, çözüme kavuşturur</w:t>
      </w:r>
      <w:r w:rsidRPr="0092699B">
        <w:rPr>
          <w:rFonts w:ascii="Times New Roman" w:hAnsi="Times New Roman" w:cs="Times New Roman"/>
          <w:sz w:val="24"/>
        </w:rPr>
        <w:t>, gerektiğinde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üst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makamlara iletir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8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456"/>
        </w:tabs>
        <w:ind w:left="455" w:right="67" w:hanging="23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stratejik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planının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hazırlanmasını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11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556"/>
        </w:tabs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Fakültedeki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hizmetlerin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etkili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verimli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şekilde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yürütülmesi,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verilerin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bilimsel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dayanaklara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oturtulması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Yönetime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sağlıklı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bilgi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akışının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gerçekleştirilmesi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amacıyla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gerekli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görülen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hâllerde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komisyonlar oluşturur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4"/>
        <w:ind w:right="67"/>
        <w:jc w:val="both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576"/>
        </w:tabs>
        <w:ind w:left="575" w:right="67" w:hanging="35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fizikî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donanımı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ile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insan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kaynaklarının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etkili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verimli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olarak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kullanılmasını</w:t>
      </w:r>
      <w:r w:rsidRPr="0092699B">
        <w:rPr>
          <w:rFonts w:ascii="Times New Roman" w:hAnsi="Times New Roman" w:cs="Times New Roman"/>
          <w:spacing w:val="3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1"/>
        <w:ind w:right="67"/>
        <w:jc w:val="both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641"/>
        </w:tabs>
        <w:spacing w:line="237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Çağdaş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gelişmeleri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takip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ederek,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belirlenen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misyon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vizyona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uygun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olarak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bunları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Fakültedeki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süreçlere yansıtır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8"/>
        <w:ind w:right="67"/>
        <w:jc w:val="both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681"/>
        </w:tabs>
        <w:spacing w:line="237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kalite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bilincinin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oluşturulup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yaygınlaştırılmasını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;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ayrıca,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kalite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güvencesini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sağlayarak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gere</w:t>
      </w:r>
      <w:r w:rsidR="003C4B29">
        <w:rPr>
          <w:rFonts w:ascii="Times New Roman" w:hAnsi="Times New Roman" w:cs="Times New Roman"/>
          <w:sz w:val="24"/>
        </w:rPr>
        <w:t>kli uygulamaları gerçekleştirir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444529">
      <w:pPr>
        <w:pStyle w:val="GvdeMetni"/>
        <w:spacing w:before="11"/>
        <w:ind w:right="67"/>
        <w:jc w:val="both"/>
        <w:rPr>
          <w:rFonts w:ascii="Times New Roman" w:hAnsi="Times New Roman" w:cs="Times New Roman"/>
          <w:sz w:val="23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611"/>
        </w:tabs>
        <w:spacing w:before="1" w:line="242" w:lineRule="auto"/>
        <w:ind w:left="220" w:right="67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 eğitim-öğretim, bilimsel araştırma ve yayın etkinliklerinin çağdaş bir anlayışla Fakültenin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misyon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vizyonuna uygun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olarak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yürütülmesini 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Default="00B52A5D">
      <w:pPr>
        <w:spacing w:line="242" w:lineRule="auto"/>
        <w:jc w:val="both"/>
        <w:rPr>
          <w:sz w:val="24"/>
        </w:rPr>
      </w:pPr>
    </w:p>
    <w:p w:rsidR="005C2666" w:rsidRDefault="00F94965" w:rsidP="00F94965">
      <w:pPr>
        <w:tabs>
          <w:tab w:val="left" w:pos="6511"/>
        </w:tabs>
        <w:spacing w:line="242" w:lineRule="auto"/>
        <w:jc w:val="both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r>
        <w:t>Dekan / Sayfa 1</w:t>
      </w:r>
    </w:p>
    <w:p w:rsidR="005C2666" w:rsidRDefault="005C2666">
      <w:pPr>
        <w:spacing w:line="242" w:lineRule="auto"/>
        <w:jc w:val="both"/>
        <w:rPr>
          <w:sz w:val="24"/>
        </w:rPr>
      </w:pPr>
    </w:p>
    <w:p w:rsidR="005C2666" w:rsidRDefault="005C2666">
      <w:pPr>
        <w:spacing w:line="242" w:lineRule="auto"/>
        <w:jc w:val="both"/>
        <w:rPr>
          <w:sz w:val="24"/>
        </w:rPr>
        <w:sectPr w:rsidR="005C2666" w:rsidSect="000A1EDA">
          <w:type w:val="continuous"/>
          <w:pgSz w:w="11910" w:h="16840"/>
          <w:pgMar w:top="780" w:right="711" w:bottom="280" w:left="500" w:header="708" w:footer="708" w:gutter="0"/>
          <w:cols w:space="708"/>
        </w:sectPr>
      </w:pPr>
    </w:p>
    <w:p w:rsidR="005C2666" w:rsidRPr="0092699B" w:rsidRDefault="005C2666" w:rsidP="0092699B">
      <w:pPr>
        <w:tabs>
          <w:tab w:val="left" w:pos="631"/>
        </w:tabs>
        <w:spacing w:before="34" w:line="237" w:lineRule="auto"/>
        <w:ind w:right="233"/>
        <w:rPr>
          <w:sz w:val="24"/>
        </w:rPr>
      </w:pPr>
    </w:p>
    <w:p w:rsidR="00B52A5D" w:rsidRPr="0092699B" w:rsidRDefault="00DE7CAA" w:rsidP="00E95442">
      <w:pPr>
        <w:pStyle w:val="ListeParagraf"/>
        <w:numPr>
          <w:ilvl w:val="0"/>
          <w:numId w:val="1"/>
        </w:numPr>
        <w:tabs>
          <w:tab w:val="left" w:pos="631"/>
        </w:tabs>
        <w:spacing w:before="34" w:line="237" w:lineRule="auto"/>
        <w:ind w:left="220" w:right="233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pict>
          <v:shape id="_x0000_s1026" style="position:absolute;left:0;text-align:left;margin-left:30.3pt;margin-top:1pt;width:531.25pt;height:557.95pt;z-index:-15819776;mso-position-horizontal-relative:page" coordorigin="606,20" coordsize="10625,11159" o:spt="100" adj="0,,0" path="m11220,20l616,20r-10,l606,30r,11138l606,11178r10,l11220,11178r,-10l616,11168,616,30r10604,l11220,20xm11230,20r-10,l11220,30r,11138l11220,11178r10,l11230,11168r,-11138l11230,20xe" fillcolor="black" stroked="f">
            <v:stroke joinstyle="round"/>
            <v:formulas/>
            <v:path arrowok="t" o:connecttype="segments"/>
            <w10:wrap anchorx="page"/>
          </v:shape>
        </w:pict>
      </w:r>
      <w:r w:rsidR="0070620E" w:rsidRPr="0092699B">
        <w:rPr>
          <w:rFonts w:ascii="Times New Roman" w:hAnsi="Times New Roman" w:cs="Times New Roman"/>
          <w:sz w:val="24"/>
        </w:rPr>
        <w:t>Fakültenin ihtiyaçları doğrultusunda diğer kurum ve kuruluşlarla bağlantı kurarak kaynak</w:t>
      </w:r>
      <w:r w:rsidR="0070620E"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70620E" w:rsidRPr="0092699B">
        <w:rPr>
          <w:rFonts w:ascii="Times New Roman" w:hAnsi="Times New Roman" w:cs="Times New Roman"/>
          <w:sz w:val="24"/>
        </w:rPr>
        <w:t>sağlama</w:t>
      </w:r>
      <w:r w:rsidR="0070620E"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yönünde çaba gösterir</w:t>
      </w:r>
      <w:r w:rsidR="0070620E"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ind w:right="233"/>
        <w:rPr>
          <w:rFonts w:ascii="Times New Roman" w:hAnsi="Times New Roman" w:cs="Times New Roman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576"/>
        </w:tabs>
        <w:ind w:left="575" w:right="233" w:hanging="35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değerlendirme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kalite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geliştirme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çalışmalarının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düzenli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biçimde</w:t>
      </w:r>
      <w:r w:rsidRPr="0092699B">
        <w:rPr>
          <w:rFonts w:ascii="Times New Roman" w:hAnsi="Times New Roman" w:cs="Times New Roman"/>
          <w:spacing w:val="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yürütülmesini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4"/>
        <w:ind w:right="233"/>
        <w:rPr>
          <w:rFonts w:ascii="Times New Roman" w:hAnsi="Times New Roman" w:cs="Times New Roman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621"/>
        </w:tabs>
        <w:ind w:left="220" w:right="233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 tüm idarî ve akademik personeli ile öğrencilerinin her türlü sosyal, kültürel 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bilimsel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etkinliklere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katılımlarını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sağlayarak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üretici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duruma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gelmeleri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için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ç</w:t>
      </w:r>
      <w:r w:rsidR="003C4B29">
        <w:rPr>
          <w:rFonts w:ascii="Times New Roman" w:hAnsi="Times New Roman" w:cs="Times New Roman"/>
          <w:sz w:val="24"/>
        </w:rPr>
        <w:t>alışır</w:t>
      </w:r>
      <w:r w:rsidRPr="0092699B">
        <w:rPr>
          <w:rFonts w:ascii="Times New Roman" w:hAnsi="Times New Roman" w:cs="Times New Roman"/>
          <w:sz w:val="24"/>
        </w:rPr>
        <w:t>.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Böylece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5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liderlik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anlayışıyla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takım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çalışması ruhunu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geliştirir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10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601"/>
        </w:tabs>
        <w:spacing w:before="1"/>
        <w:ind w:left="600" w:right="233" w:hanging="381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19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akademik</w:t>
      </w:r>
      <w:r w:rsidRPr="0092699B">
        <w:rPr>
          <w:rFonts w:ascii="Times New Roman" w:hAnsi="Times New Roman" w:cs="Times New Roman"/>
          <w:spacing w:val="2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6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idari</w:t>
      </w:r>
      <w:r w:rsidRPr="0092699B">
        <w:rPr>
          <w:rFonts w:ascii="Times New Roman" w:hAnsi="Times New Roman" w:cs="Times New Roman"/>
          <w:spacing w:val="2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personeli</w:t>
      </w:r>
      <w:r w:rsidRPr="0092699B">
        <w:rPr>
          <w:rFonts w:ascii="Times New Roman" w:hAnsi="Times New Roman" w:cs="Times New Roman"/>
          <w:spacing w:val="2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için</w:t>
      </w:r>
      <w:r w:rsidRPr="0092699B">
        <w:rPr>
          <w:rFonts w:ascii="Times New Roman" w:hAnsi="Times New Roman" w:cs="Times New Roman"/>
          <w:spacing w:val="2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ihtiyaç</w:t>
      </w:r>
      <w:r w:rsidRPr="0092699B">
        <w:rPr>
          <w:rFonts w:ascii="Times New Roman" w:hAnsi="Times New Roman" w:cs="Times New Roman"/>
          <w:spacing w:val="1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duyulan</w:t>
      </w:r>
      <w:r w:rsidRPr="0092699B">
        <w:rPr>
          <w:rFonts w:ascii="Times New Roman" w:hAnsi="Times New Roman" w:cs="Times New Roman"/>
          <w:spacing w:val="2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alanlarda</w:t>
      </w:r>
      <w:r w:rsidRPr="0092699B">
        <w:rPr>
          <w:rFonts w:ascii="Times New Roman" w:hAnsi="Times New Roman" w:cs="Times New Roman"/>
          <w:spacing w:val="2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kurs,</w:t>
      </w:r>
      <w:r w:rsidRPr="0092699B">
        <w:rPr>
          <w:rFonts w:ascii="Times New Roman" w:hAnsi="Times New Roman" w:cs="Times New Roman"/>
          <w:spacing w:val="20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seminer</w:t>
      </w:r>
      <w:r w:rsidRPr="0092699B">
        <w:rPr>
          <w:rFonts w:ascii="Times New Roman" w:hAnsi="Times New Roman" w:cs="Times New Roman"/>
          <w:spacing w:val="2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2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konferans</w:t>
      </w:r>
      <w:r w:rsidRPr="0092699B">
        <w:rPr>
          <w:rFonts w:ascii="Times New Roman" w:hAnsi="Times New Roman" w:cs="Times New Roman"/>
          <w:spacing w:val="1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gibi</w:t>
      </w:r>
    </w:p>
    <w:p w:rsidR="00B52A5D" w:rsidRPr="0092699B" w:rsidRDefault="0070620E" w:rsidP="00E95442">
      <w:pPr>
        <w:pStyle w:val="GvdeMetni"/>
        <w:spacing w:before="2"/>
        <w:ind w:left="220" w:right="233"/>
        <w:rPr>
          <w:rFonts w:ascii="Times New Roman" w:hAnsi="Times New Roman" w:cs="Times New Roman"/>
        </w:rPr>
      </w:pPr>
      <w:r w:rsidRPr="0092699B">
        <w:rPr>
          <w:rFonts w:ascii="Times New Roman" w:hAnsi="Times New Roman" w:cs="Times New Roman"/>
        </w:rPr>
        <w:t>etkinlikler</w:t>
      </w:r>
      <w:r w:rsidRPr="0092699B">
        <w:rPr>
          <w:rFonts w:ascii="Times New Roman" w:hAnsi="Times New Roman" w:cs="Times New Roman"/>
          <w:spacing w:val="-1"/>
        </w:rPr>
        <w:t xml:space="preserve"> </w:t>
      </w:r>
      <w:r w:rsidRPr="0092699B">
        <w:rPr>
          <w:rFonts w:ascii="Times New Roman" w:hAnsi="Times New Roman" w:cs="Times New Roman"/>
        </w:rPr>
        <w:t>düzenleyerek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Fakültenin sürekli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öğrenen</w:t>
      </w:r>
      <w:r w:rsidRPr="0092699B">
        <w:rPr>
          <w:rFonts w:ascii="Times New Roman" w:hAnsi="Times New Roman" w:cs="Times New Roman"/>
          <w:spacing w:val="-8"/>
        </w:rPr>
        <w:t xml:space="preserve"> </w:t>
      </w:r>
      <w:r w:rsidRPr="0092699B">
        <w:rPr>
          <w:rFonts w:ascii="Times New Roman" w:hAnsi="Times New Roman" w:cs="Times New Roman"/>
        </w:rPr>
        <w:t>bir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organizasyon</w:t>
      </w:r>
      <w:r w:rsidRPr="0092699B">
        <w:rPr>
          <w:rFonts w:ascii="Times New Roman" w:hAnsi="Times New Roman" w:cs="Times New Roman"/>
          <w:spacing w:val="-4"/>
        </w:rPr>
        <w:t xml:space="preserve"> </w:t>
      </w:r>
      <w:r w:rsidRPr="0092699B">
        <w:rPr>
          <w:rFonts w:ascii="Times New Roman" w:hAnsi="Times New Roman" w:cs="Times New Roman"/>
        </w:rPr>
        <w:t>haline</w:t>
      </w:r>
      <w:r w:rsidRPr="0092699B">
        <w:rPr>
          <w:rFonts w:ascii="Times New Roman" w:hAnsi="Times New Roman" w:cs="Times New Roman"/>
          <w:spacing w:val="2"/>
        </w:rPr>
        <w:t xml:space="preserve"> </w:t>
      </w:r>
      <w:r w:rsidRPr="0092699B">
        <w:rPr>
          <w:rFonts w:ascii="Times New Roman" w:hAnsi="Times New Roman" w:cs="Times New Roman"/>
        </w:rPr>
        <w:t>gelmesi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için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="003C4B29">
        <w:rPr>
          <w:rFonts w:ascii="Times New Roman" w:hAnsi="Times New Roman" w:cs="Times New Roman"/>
        </w:rPr>
        <w:t>çalışır</w:t>
      </w:r>
      <w:r w:rsidRPr="0092699B">
        <w:rPr>
          <w:rFonts w:ascii="Times New Roman" w:hAnsi="Times New Roman" w:cs="Times New Roman"/>
        </w:rPr>
        <w:t>.</w:t>
      </w:r>
    </w:p>
    <w:p w:rsidR="00B52A5D" w:rsidRPr="0092699B" w:rsidRDefault="00B52A5D" w:rsidP="00E95442">
      <w:pPr>
        <w:pStyle w:val="GvdeMetni"/>
        <w:spacing w:before="11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576"/>
        </w:tabs>
        <w:ind w:left="575" w:right="233" w:hanging="35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Eğitim-öğretim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 araştırmalarla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ilgili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politikalar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 stratejiler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geliştirir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12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576"/>
        </w:tabs>
        <w:ind w:left="575" w:right="233" w:hanging="35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Fakültede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eğitim-öğretimin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düzenli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şekilde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sürdürülmesini</w:t>
      </w:r>
      <w:r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11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686"/>
        </w:tabs>
        <w:ind w:left="220" w:right="233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Taşınırların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etkili,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ekonomik,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verimli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hukuka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uygun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olarak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edinilmesini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kullanılmasını;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kontrollerinin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yapılmasını,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taşınır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kayıt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kontrol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yetkilisi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vasıtasıyla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kayıtlarının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saydam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şekilde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tutulmasını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hazırlanan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Yönetim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Hesabının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verilmesini</w:t>
      </w:r>
      <w:r w:rsidRPr="0092699B">
        <w:rPr>
          <w:rFonts w:ascii="Times New Roman" w:hAnsi="Times New Roman" w:cs="Times New Roman"/>
          <w:spacing w:val="4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sağlar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11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616"/>
        </w:tabs>
        <w:spacing w:line="242" w:lineRule="auto"/>
        <w:ind w:left="220" w:right="233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Bütçeyle ödenek tahsis edilen her bir harcama biriminin en üst yöneticisi olarak harcama yetkisini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elinde bulundurur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7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586"/>
        </w:tabs>
        <w:spacing w:before="1"/>
        <w:ind w:left="220" w:right="233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Harcama Yetkilisi olarak harcama talimatlarının bütçe ilke ve esaslarına, kanun tüzük ve yönetmelikler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ile diğer mevzuata uygun olmasından, ödeneklerin etkili, ekonomik ve verimli kullanılmasından ve bu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kanun</w:t>
      </w:r>
      <w:r w:rsidRPr="0092699B">
        <w:rPr>
          <w:rFonts w:ascii="Times New Roman" w:hAnsi="Times New Roman" w:cs="Times New Roman"/>
          <w:spacing w:val="-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çerçevesinde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yapmaları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gereken diğer</w:t>
      </w:r>
      <w:r w:rsidRPr="0092699B">
        <w:rPr>
          <w:rFonts w:ascii="Times New Roman" w:hAnsi="Times New Roman" w:cs="Times New Roman"/>
          <w:spacing w:val="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işlemlerden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sorumlu</w:t>
      </w:r>
      <w:r w:rsidR="003C4B29">
        <w:rPr>
          <w:rFonts w:ascii="Times New Roman" w:hAnsi="Times New Roman" w:cs="Times New Roman"/>
          <w:spacing w:val="3"/>
          <w:sz w:val="24"/>
        </w:rPr>
        <w:t>dur</w:t>
      </w:r>
      <w:r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2"/>
        <w:ind w:right="233"/>
        <w:rPr>
          <w:rFonts w:ascii="Times New Roman" w:hAnsi="Times New Roman" w:cs="Times New Roman"/>
        </w:rPr>
      </w:pPr>
    </w:p>
    <w:p w:rsidR="00B52A5D" w:rsidRPr="0092699B" w:rsidRDefault="0070620E" w:rsidP="00E95442">
      <w:pPr>
        <w:pStyle w:val="ListeParagraf"/>
        <w:numPr>
          <w:ilvl w:val="0"/>
          <w:numId w:val="1"/>
        </w:numPr>
        <w:tabs>
          <w:tab w:val="left" w:pos="596"/>
        </w:tabs>
        <w:spacing w:before="1" w:line="291" w:lineRule="exact"/>
        <w:ind w:left="595" w:right="233" w:hanging="37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Bütçede</w:t>
      </w:r>
      <w:r w:rsidRPr="0092699B">
        <w:rPr>
          <w:rFonts w:ascii="Times New Roman" w:hAnsi="Times New Roman" w:cs="Times New Roman"/>
          <w:spacing w:val="1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öngörülen</w:t>
      </w:r>
      <w:r w:rsidRPr="0092699B">
        <w:rPr>
          <w:rFonts w:ascii="Times New Roman" w:hAnsi="Times New Roman" w:cs="Times New Roman"/>
          <w:spacing w:val="16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ödenekleri</w:t>
      </w:r>
      <w:r w:rsidRPr="0092699B">
        <w:rPr>
          <w:rFonts w:ascii="Times New Roman" w:hAnsi="Times New Roman" w:cs="Times New Roman"/>
          <w:spacing w:val="16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kadar</w:t>
      </w:r>
      <w:r w:rsidRPr="0092699B">
        <w:rPr>
          <w:rFonts w:ascii="Times New Roman" w:hAnsi="Times New Roman" w:cs="Times New Roman"/>
          <w:spacing w:val="1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ödenek</w:t>
      </w:r>
      <w:r w:rsidRPr="0092699B">
        <w:rPr>
          <w:rFonts w:ascii="Times New Roman" w:hAnsi="Times New Roman" w:cs="Times New Roman"/>
          <w:spacing w:val="1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gönderme</w:t>
      </w:r>
      <w:r w:rsidRPr="0092699B">
        <w:rPr>
          <w:rFonts w:ascii="Times New Roman" w:hAnsi="Times New Roman" w:cs="Times New Roman"/>
          <w:spacing w:val="1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belgesiyle,</w:t>
      </w:r>
      <w:r w:rsidRPr="0092699B">
        <w:rPr>
          <w:rFonts w:ascii="Times New Roman" w:hAnsi="Times New Roman" w:cs="Times New Roman"/>
          <w:spacing w:val="1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ödenek</w:t>
      </w:r>
      <w:r w:rsidRPr="0092699B">
        <w:rPr>
          <w:rFonts w:ascii="Times New Roman" w:hAnsi="Times New Roman" w:cs="Times New Roman"/>
          <w:spacing w:val="17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verilen</w:t>
      </w:r>
      <w:r w:rsidRPr="0092699B">
        <w:rPr>
          <w:rFonts w:ascii="Times New Roman" w:hAnsi="Times New Roman" w:cs="Times New Roman"/>
          <w:spacing w:val="1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harcama</w:t>
      </w:r>
      <w:r w:rsidRPr="0092699B">
        <w:rPr>
          <w:rFonts w:ascii="Times New Roman" w:hAnsi="Times New Roman" w:cs="Times New Roman"/>
          <w:spacing w:val="2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yetkilileri</w:t>
      </w:r>
    </w:p>
    <w:p w:rsidR="00B52A5D" w:rsidRPr="0092699B" w:rsidRDefault="0070620E" w:rsidP="00E95442">
      <w:pPr>
        <w:pStyle w:val="GvdeMetni"/>
        <w:spacing w:line="291" w:lineRule="exact"/>
        <w:ind w:left="220" w:right="233"/>
        <w:rPr>
          <w:rFonts w:ascii="Times New Roman" w:hAnsi="Times New Roman" w:cs="Times New Roman"/>
        </w:rPr>
      </w:pPr>
      <w:r w:rsidRPr="0092699B">
        <w:rPr>
          <w:rFonts w:ascii="Times New Roman" w:hAnsi="Times New Roman" w:cs="Times New Roman"/>
        </w:rPr>
        <w:t>ise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tahsis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edilen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ödenek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tutarında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harcama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yapılması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için</w:t>
      </w:r>
      <w:r w:rsidRPr="0092699B">
        <w:rPr>
          <w:rFonts w:ascii="Times New Roman" w:hAnsi="Times New Roman" w:cs="Times New Roman"/>
          <w:spacing w:val="-3"/>
        </w:rPr>
        <w:t xml:space="preserve"> </w:t>
      </w:r>
      <w:r w:rsidRPr="0092699B">
        <w:rPr>
          <w:rFonts w:ascii="Times New Roman" w:hAnsi="Times New Roman" w:cs="Times New Roman"/>
        </w:rPr>
        <w:t>Gerçekleştirme</w:t>
      </w:r>
      <w:r w:rsidRPr="0092699B">
        <w:rPr>
          <w:rFonts w:ascii="Times New Roman" w:hAnsi="Times New Roman" w:cs="Times New Roman"/>
          <w:spacing w:val="3"/>
        </w:rPr>
        <w:t xml:space="preserve"> </w:t>
      </w:r>
      <w:r w:rsidRPr="0092699B">
        <w:rPr>
          <w:rFonts w:ascii="Times New Roman" w:hAnsi="Times New Roman" w:cs="Times New Roman"/>
        </w:rPr>
        <w:t>Görevlisine</w:t>
      </w:r>
      <w:r w:rsidRPr="0092699B">
        <w:rPr>
          <w:rFonts w:ascii="Times New Roman" w:hAnsi="Times New Roman" w:cs="Times New Roman"/>
          <w:spacing w:val="-2"/>
        </w:rPr>
        <w:t xml:space="preserve"> </w:t>
      </w:r>
      <w:r w:rsidRPr="0092699B">
        <w:rPr>
          <w:rFonts w:ascii="Times New Roman" w:hAnsi="Times New Roman" w:cs="Times New Roman"/>
        </w:rPr>
        <w:t>talimat</w:t>
      </w:r>
      <w:r w:rsidRPr="0092699B">
        <w:rPr>
          <w:rFonts w:ascii="Times New Roman" w:hAnsi="Times New Roman" w:cs="Times New Roman"/>
          <w:spacing w:val="-4"/>
        </w:rPr>
        <w:t xml:space="preserve"> </w:t>
      </w:r>
      <w:r w:rsidR="003C4B29">
        <w:rPr>
          <w:rFonts w:ascii="Times New Roman" w:hAnsi="Times New Roman" w:cs="Times New Roman"/>
        </w:rPr>
        <w:t>verir</w:t>
      </w:r>
      <w:r w:rsidRPr="0092699B">
        <w:rPr>
          <w:rFonts w:ascii="Times New Roman" w:hAnsi="Times New Roman" w:cs="Times New Roman"/>
        </w:rPr>
        <w:t>.</w:t>
      </w:r>
    </w:p>
    <w:p w:rsidR="00B52A5D" w:rsidRPr="0092699B" w:rsidRDefault="00B52A5D" w:rsidP="00E95442">
      <w:pPr>
        <w:pStyle w:val="GvdeMetni"/>
        <w:spacing w:before="11"/>
        <w:ind w:right="233"/>
        <w:rPr>
          <w:rFonts w:ascii="Times New Roman" w:hAnsi="Times New Roman" w:cs="Times New Roman"/>
          <w:sz w:val="23"/>
        </w:rPr>
      </w:pPr>
    </w:p>
    <w:p w:rsidR="00B52A5D" w:rsidRPr="0092699B" w:rsidRDefault="0074296D" w:rsidP="00E95442">
      <w:pPr>
        <w:pStyle w:val="ListeParagraf"/>
        <w:numPr>
          <w:ilvl w:val="0"/>
          <w:numId w:val="1"/>
        </w:numPr>
        <w:tabs>
          <w:tab w:val="left" w:pos="576"/>
        </w:tabs>
        <w:spacing w:before="1"/>
        <w:ind w:left="575" w:right="233" w:hanging="356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Tasarruf</w:t>
      </w:r>
      <w:r>
        <w:rPr>
          <w:rFonts w:ascii="Times New Roman" w:hAnsi="Times New Roman" w:cs="Times New Roman"/>
          <w:sz w:val="24"/>
        </w:rPr>
        <w:t xml:space="preserve"> </w:t>
      </w:r>
      <w:r w:rsidRPr="0092699B">
        <w:rPr>
          <w:rFonts w:ascii="Times New Roman" w:hAnsi="Times New Roman" w:cs="Times New Roman"/>
          <w:spacing w:val="-1"/>
          <w:sz w:val="24"/>
        </w:rPr>
        <w:t>ilkelerine</w:t>
      </w:r>
      <w:r w:rsidR="0070620E" w:rsidRPr="0092699B">
        <w:rPr>
          <w:rFonts w:ascii="Times New Roman" w:hAnsi="Times New Roman" w:cs="Times New Roman"/>
          <w:sz w:val="24"/>
        </w:rPr>
        <w:t xml:space="preserve"> uygun</w:t>
      </w:r>
      <w:r w:rsidR="0070620E" w:rsidRPr="0092699B">
        <w:rPr>
          <w:rFonts w:ascii="Times New Roman" w:hAnsi="Times New Roman" w:cs="Times New Roman"/>
          <w:spacing w:val="-3"/>
          <w:sz w:val="24"/>
        </w:rPr>
        <w:t xml:space="preserve"> </w:t>
      </w:r>
      <w:r w:rsidR="0070620E" w:rsidRPr="0092699B">
        <w:rPr>
          <w:rFonts w:ascii="Times New Roman" w:hAnsi="Times New Roman" w:cs="Times New Roman"/>
          <w:sz w:val="24"/>
        </w:rPr>
        <w:t>hareket</w:t>
      </w:r>
      <w:r w:rsidR="0070620E"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="003C4B29">
        <w:rPr>
          <w:rFonts w:ascii="Times New Roman" w:hAnsi="Times New Roman" w:cs="Times New Roman"/>
          <w:sz w:val="24"/>
        </w:rPr>
        <w:t>eder</w:t>
      </w:r>
      <w:r w:rsidR="0070620E" w:rsidRPr="0092699B">
        <w:rPr>
          <w:rFonts w:ascii="Times New Roman" w:hAnsi="Times New Roman" w:cs="Times New Roman"/>
          <w:sz w:val="24"/>
        </w:rPr>
        <w:t>.</w:t>
      </w:r>
    </w:p>
    <w:p w:rsidR="00B52A5D" w:rsidRPr="0092699B" w:rsidRDefault="00B52A5D" w:rsidP="00E95442">
      <w:pPr>
        <w:pStyle w:val="GvdeMetni"/>
        <w:spacing w:before="6"/>
        <w:ind w:right="233"/>
        <w:rPr>
          <w:rFonts w:ascii="Times New Roman" w:hAnsi="Times New Roman" w:cs="Times New Roman"/>
        </w:rPr>
      </w:pPr>
    </w:p>
    <w:p w:rsidR="00B52A5D" w:rsidRPr="0092699B" w:rsidRDefault="0070620E" w:rsidP="00444529">
      <w:pPr>
        <w:pStyle w:val="ListeParagraf"/>
        <w:numPr>
          <w:ilvl w:val="0"/>
          <w:numId w:val="1"/>
        </w:numPr>
        <w:tabs>
          <w:tab w:val="left" w:pos="646"/>
        </w:tabs>
        <w:spacing w:line="237" w:lineRule="auto"/>
        <w:ind w:left="220" w:right="233" w:firstLine="0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a)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Fakültenin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bağlı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birimlerinin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öğretim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kapasitesinin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rasyonel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bir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şekilde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kullanılmasında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geliştirilmesinde gerektiği</w:t>
      </w:r>
      <w:r w:rsidRPr="0092699B">
        <w:rPr>
          <w:rFonts w:ascii="Times New Roman" w:hAnsi="Times New Roman" w:cs="Times New Roman"/>
          <w:spacing w:val="3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zaman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güvenlik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önlemlerinin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alınmasında,</w:t>
      </w:r>
    </w:p>
    <w:p w:rsidR="00B52A5D" w:rsidRPr="0092699B" w:rsidRDefault="0070620E" w:rsidP="00444529">
      <w:pPr>
        <w:pStyle w:val="ListeParagraf"/>
        <w:numPr>
          <w:ilvl w:val="1"/>
          <w:numId w:val="1"/>
        </w:numPr>
        <w:tabs>
          <w:tab w:val="left" w:pos="856"/>
        </w:tabs>
        <w:spacing w:before="3" w:line="292" w:lineRule="exact"/>
        <w:ind w:right="233" w:hanging="251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Öğrencilere</w:t>
      </w:r>
      <w:r w:rsidRPr="0092699B">
        <w:rPr>
          <w:rFonts w:ascii="Times New Roman" w:hAnsi="Times New Roman" w:cs="Times New Roman"/>
          <w:spacing w:val="-8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gerekli</w:t>
      </w:r>
      <w:r w:rsidRPr="0092699B">
        <w:rPr>
          <w:rFonts w:ascii="Times New Roman" w:hAnsi="Times New Roman" w:cs="Times New Roman"/>
          <w:spacing w:val="-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sosyal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hizmetlerin</w:t>
      </w:r>
      <w:r w:rsidRPr="0092699B">
        <w:rPr>
          <w:rFonts w:ascii="Times New Roman" w:hAnsi="Times New Roman" w:cs="Times New Roman"/>
          <w:spacing w:val="-5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sağlanmasında,</w:t>
      </w:r>
    </w:p>
    <w:p w:rsidR="00F94965" w:rsidRPr="00F94965" w:rsidRDefault="0070620E" w:rsidP="00444529">
      <w:pPr>
        <w:pStyle w:val="ListeParagraf"/>
        <w:numPr>
          <w:ilvl w:val="1"/>
          <w:numId w:val="1"/>
        </w:numPr>
        <w:tabs>
          <w:tab w:val="left" w:pos="840"/>
        </w:tabs>
        <w:spacing w:line="242" w:lineRule="auto"/>
        <w:ind w:left="220" w:right="233" w:firstLine="385"/>
        <w:rPr>
          <w:rFonts w:ascii="Times New Roman" w:hAnsi="Times New Roman" w:cs="Times New Roman"/>
          <w:sz w:val="24"/>
        </w:rPr>
      </w:pPr>
      <w:r w:rsidRPr="0092699B">
        <w:rPr>
          <w:rFonts w:ascii="Times New Roman" w:hAnsi="Times New Roman" w:cs="Times New Roman"/>
          <w:sz w:val="24"/>
        </w:rPr>
        <w:t>Eğitim-öğretim, bilimsel araştırma ve yayını faaliyetlerinin düzenli bir şekilde yürütülmesinde, bütün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faaliyetlerin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gözetim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denetiminin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yapılmasında,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takip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kontrol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edilmesinde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ve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sonuçlarının</w:t>
      </w:r>
      <w:r w:rsidRPr="0092699B">
        <w:rPr>
          <w:rFonts w:ascii="Times New Roman" w:hAnsi="Times New Roman" w:cs="Times New Roman"/>
          <w:spacing w:val="-52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alınmasında, Rektöre</w:t>
      </w:r>
      <w:r w:rsidRPr="0092699B">
        <w:rPr>
          <w:rFonts w:ascii="Times New Roman" w:hAnsi="Times New Roman" w:cs="Times New Roman"/>
          <w:spacing w:val="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karşı birinci</w:t>
      </w:r>
      <w:r w:rsidRPr="0092699B">
        <w:rPr>
          <w:rFonts w:ascii="Times New Roman" w:hAnsi="Times New Roman" w:cs="Times New Roman"/>
          <w:spacing w:val="-1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derecede</w:t>
      </w:r>
      <w:r w:rsidRPr="0092699B">
        <w:rPr>
          <w:rFonts w:ascii="Times New Roman" w:hAnsi="Times New Roman" w:cs="Times New Roman"/>
          <w:spacing w:val="4"/>
          <w:sz w:val="24"/>
        </w:rPr>
        <w:t xml:space="preserve"> </w:t>
      </w:r>
      <w:r w:rsidRPr="0092699B">
        <w:rPr>
          <w:rFonts w:ascii="Times New Roman" w:hAnsi="Times New Roman" w:cs="Times New Roman"/>
          <w:sz w:val="24"/>
        </w:rPr>
        <w:t>sorumludur.</w:t>
      </w:r>
      <w:r w:rsidR="00F9496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:rsidR="003C4B29" w:rsidRDefault="003C4B29" w:rsidP="003C4B29">
      <w:r>
        <w:t xml:space="preserve">                                                                                                                                                                                         Dekan / Sayfa 2</w:t>
      </w:r>
    </w:p>
    <w:p w:rsidR="00B52A5D" w:rsidRDefault="00B52A5D">
      <w:pPr>
        <w:pStyle w:val="GvdeMetni"/>
        <w:spacing w:before="8" w:after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B52A5D">
        <w:trPr>
          <w:trHeight w:val="270"/>
        </w:trPr>
        <w:tc>
          <w:tcPr>
            <w:tcW w:w="5307" w:type="dxa"/>
          </w:tcPr>
          <w:p w:rsidR="00B52A5D" w:rsidRPr="0092699B" w:rsidRDefault="0070620E" w:rsidP="0092699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B52A5D" w:rsidRPr="0092699B" w:rsidRDefault="0070620E" w:rsidP="0092699B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B52A5D">
        <w:trPr>
          <w:trHeight w:val="270"/>
        </w:trPr>
        <w:tc>
          <w:tcPr>
            <w:tcW w:w="5307" w:type="dxa"/>
          </w:tcPr>
          <w:p w:rsidR="00B52A5D" w:rsidRPr="0092699B" w:rsidRDefault="00B52A5D" w:rsidP="0092699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52A5D" w:rsidRPr="0092699B" w:rsidRDefault="00B52A5D" w:rsidP="0092699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2A5D">
        <w:trPr>
          <w:trHeight w:val="265"/>
        </w:trPr>
        <w:tc>
          <w:tcPr>
            <w:tcW w:w="5307" w:type="dxa"/>
          </w:tcPr>
          <w:p w:rsidR="00B52A5D" w:rsidRPr="0092699B" w:rsidRDefault="00B52A5D" w:rsidP="0092699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52A5D" w:rsidRPr="0092699B" w:rsidRDefault="00B52A5D" w:rsidP="0092699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5D" w:rsidTr="00AA39C1">
        <w:trPr>
          <w:trHeight w:val="845"/>
        </w:trPr>
        <w:tc>
          <w:tcPr>
            <w:tcW w:w="5307" w:type="dxa"/>
          </w:tcPr>
          <w:p w:rsidR="00B52A5D" w:rsidRPr="0092699B" w:rsidRDefault="007062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5307" w:type="dxa"/>
          </w:tcPr>
          <w:p w:rsidR="00B52A5D" w:rsidRPr="0092699B" w:rsidRDefault="007062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B52A5D">
        <w:trPr>
          <w:trHeight w:val="245"/>
        </w:trPr>
        <w:tc>
          <w:tcPr>
            <w:tcW w:w="10614" w:type="dxa"/>
            <w:gridSpan w:val="2"/>
          </w:tcPr>
          <w:p w:rsidR="00B52A5D" w:rsidRPr="0092699B" w:rsidRDefault="0070620E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9269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formda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açıklanan</w:t>
            </w:r>
            <w:r w:rsidRPr="009269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görev tanımımı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okudum.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Görevimi</w:t>
            </w:r>
            <w:r w:rsidRPr="009269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burada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kapsamda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r w:rsidRPr="009269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getirmeyi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</w:p>
        </w:tc>
      </w:tr>
      <w:tr w:rsidR="00B52A5D">
        <w:trPr>
          <w:trHeight w:val="270"/>
        </w:trPr>
        <w:tc>
          <w:tcPr>
            <w:tcW w:w="5307" w:type="dxa"/>
          </w:tcPr>
          <w:p w:rsidR="00B52A5D" w:rsidRPr="0092699B" w:rsidRDefault="0070620E">
            <w:pPr>
              <w:pStyle w:val="TableParagraph"/>
              <w:spacing w:line="249" w:lineRule="exact"/>
              <w:ind w:left="169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9269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307" w:type="dxa"/>
          </w:tcPr>
          <w:p w:rsidR="00B52A5D" w:rsidRPr="0092699B" w:rsidRDefault="0070620E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B52A5D">
        <w:trPr>
          <w:trHeight w:val="445"/>
        </w:trPr>
        <w:tc>
          <w:tcPr>
            <w:tcW w:w="5307" w:type="dxa"/>
          </w:tcPr>
          <w:p w:rsidR="00B52A5D" w:rsidRPr="0092699B" w:rsidRDefault="0092699B" w:rsidP="0092699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. Faruk KARADAĞ</w:t>
            </w:r>
          </w:p>
        </w:tc>
        <w:tc>
          <w:tcPr>
            <w:tcW w:w="5307" w:type="dxa"/>
          </w:tcPr>
          <w:p w:rsidR="00B52A5D" w:rsidRPr="0092699B" w:rsidRDefault="0070620E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8C4B2B" w:rsidRDefault="008C4B2B"/>
    <w:p w:rsidR="00F94965" w:rsidRDefault="00F94965"/>
    <w:p w:rsidR="00F94965" w:rsidRDefault="00F94965"/>
    <w:p w:rsidR="00F94965" w:rsidRDefault="00F94965">
      <w:r>
        <w:t xml:space="preserve">                                                                                                                                                                                         </w:t>
      </w:r>
    </w:p>
    <w:sectPr w:rsidR="00F94965" w:rsidSect="00B52A5D">
      <w:pgSz w:w="11910" w:h="16840"/>
      <w:pgMar w:top="70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807"/>
    <w:multiLevelType w:val="hybridMultilevel"/>
    <w:tmpl w:val="49BAC7AC"/>
    <w:lvl w:ilvl="0" w:tplc="AA62E3B6">
      <w:start w:val="1"/>
      <w:numFmt w:val="decimal"/>
      <w:lvlText w:val="%1."/>
      <w:lvlJc w:val="left"/>
      <w:pPr>
        <w:ind w:left="515" w:hanging="29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6C20A8F8">
      <w:start w:val="2"/>
      <w:numFmt w:val="lowerLetter"/>
      <w:lvlText w:val="%2)"/>
      <w:lvlJc w:val="left"/>
      <w:pPr>
        <w:ind w:left="85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2" w:tplc="9DAC5F80">
      <w:numFmt w:val="bullet"/>
      <w:lvlText w:val="•"/>
      <w:lvlJc w:val="left"/>
      <w:pPr>
        <w:ind w:left="1969" w:hanging="250"/>
      </w:pPr>
      <w:rPr>
        <w:rFonts w:hint="default"/>
        <w:lang w:val="tr-TR" w:eastAsia="en-US" w:bidi="ar-SA"/>
      </w:rPr>
    </w:lvl>
    <w:lvl w:ilvl="3" w:tplc="4994434A">
      <w:numFmt w:val="bullet"/>
      <w:lvlText w:val="•"/>
      <w:lvlJc w:val="left"/>
      <w:pPr>
        <w:ind w:left="3078" w:hanging="250"/>
      </w:pPr>
      <w:rPr>
        <w:rFonts w:hint="default"/>
        <w:lang w:val="tr-TR" w:eastAsia="en-US" w:bidi="ar-SA"/>
      </w:rPr>
    </w:lvl>
    <w:lvl w:ilvl="4" w:tplc="DD3E4896">
      <w:numFmt w:val="bullet"/>
      <w:lvlText w:val="•"/>
      <w:lvlJc w:val="left"/>
      <w:pPr>
        <w:ind w:left="4188" w:hanging="250"/>
      </w:pPr>
      <w:rPr>
        <w:rFonts w:hint="default"/>
        <w:lang w:val="tr-TR" w:eastAsia="en-US" w:bidi="ar-SA"/>
      </w:rPr>
    </w:lvl>
    <w:lvl w:ilvl="5" w:tplc="03B8F298">
      <w:numFmt w:val="bullet"/>
      <w:lvlText w:val="•"/>
      <w:lvlJc w:val="left"/>
      <w:pPr>
        <w:ind w:left="5297" w:hanging="250"/>
      </w:pPr>
      <w:rPr>
        <w:rFonts w:hint="default"/>
        <w:lang w:val="tr-TR" w:eastAsia="en-US" w:bidi="ar-SA"/>
      </w:rPr>
    </w:lvl>
    <w:lvl w:ilvl="6" w:tplc="3022036C">
      <w:numFmt w:val="bullet"/>
      <w:lvlText w:val="•"/>
      <w:lvlJc w:val="left"/>
      <w:pPr>
        <w:ind w:left="6407" w:hanging="250"/>
      </w:pPr>
      <w:rPr>
        <w:rFonts w:hint="default"/>
        <w:lang w:val="tr-TR" w:eastAsia="en-US" w:bidi="ar-SA"/>
      </w:rPr>
    </w:lvl>
    <w:lvl w:ilvl="7" w:tplc="BF720FAC">
      <w:numFmt w:val="bullet"/>
      <w:lvlText w:val="•"/>
      <w:lvlJc w:val="left"/>
      <w:pPr>
        <w:ind w:left="7516" w:hanging="250"/>
      </w:pPr>
      <w:rPr>
        <w:rFonts w:hint="default"/>
        <w:lang w:val="tr-TR" w:eastAsia="en-US" w:bidi="ar-SA"/>
      </w:rPr>
    </w:lvl>
    <w:lvl w:ilvl="8" w:tplc="BC7C89D6">
      <w:numFmt w:val="bullet"/>
      <w:lvlText w:val="•"/>
      <w:lvlJc w:val="left"/>
      <w:pPr>
        <w:ind w:left="8626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2A5D"/>
    <w:rsid w:val="000A1EDA"/>
    <w:rsid w:val="003C4B29"/>
    <w:rsid w:val="00444529"/>
    <w:rsid w:val="005C2666"/>
    <w:rsid w:val="0070620E"/>
    <w:rsid w:val="0074296D"/>
    <w:rsid w:val="008C4B2B"/>
    <w:rsid w:val="0092699B"/>
    <w:rsid w:val="00983E6F"/>
    <w:rsid w:val="00AA39C1"/>
    <w:rsid w:val="00B52A5D"/>
    <w:rsid w:val="00D61CC5"/>
    <w:rsid w:val="00DE7CAA"/>
    <w:rsid w:val="00E95442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2A5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52A5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B52A5D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B52A5D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2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666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A6EB-F8CB-477C-8411-1C7CDE23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17</cp:revision>
  <cp:lastPrinted>2021-03-24T12:13:00Z</cp:lastPrinted>
  <dcterms:created xsi:type="dcterms:W3CDTF">2021-03-24T11:55:00Z</dcterms:created>
  <dcterms:modified xsi:type="dcterms:W3CDTF">2021-04-12T11:01:00Z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2021-03-24T00:00:00Z</vt:filetime>
  </property>
</Properties>
</file>