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2617"/>
        <w:gridCol w:w="5374"/>
        <w:gridCol w:w="2589"/>
      </w:tblGrid>
      <w:tr w:rsidR="003F6983">
        <w:trPr>
          <w:trHeight w:val="1416"/>
        </w:trPr>
        <w:tc>
          <w:tcPr>
            <w:tcW w:w="2617" w:type="dxa"/>
          </w:tcPr>
          <w:p w:rsidR="003F6983" w:rsidRDefault="003F6983">
            <w:pPr>
              <w:pStyle w:val="TableParagraph"/>
              <w:spacing w:before="8" w:after="1"/>
              <w:ind w:left="0"/>
              <w:rPr>
                <w:rFonts w:ascii="Times New Roman"/>
                <w:sz w:val="24"/>
              </w:rPr>
            </w:pPr>
          </w:p>
          <w:p w:rsidR="003F6983" w:rsidRDefault="004C6C83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704087" cy="704088"/>
                  <wp:effectExtent l="0" t="0" r="0" b="0"/>
                  <wp:docPr id="1" name="image1.png" descr="ç.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</w:tcPr>
          <w:p w:rsidR="003F6983" w:rsidRPr="007021CB" w:rsidRDefault="004C6C83" w:rsidP="007021CB">
            <w:pPr>
              <w:pStyle w:val="TableParagraph"/>
              <w:spacing w:line="234" w:lineRule="exact"/>
              <w:ind w:left="1019" w:right="109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21CB">
              <w:rPr>
                <w:rFonts w:ascii="Times New Roman" w:hAnsi="Times New Roman" w:cs="Times New Roman"/>
                <w:b/>
                <w:sz w:val="24"/>
              </w:rPr>
              <w:t>T.C.</w:t>
            </w:r>
          </w:p>
          <w:p w:rsidR="003F6983" w:rsidRPr="007021CB" w:rsidRDefault="004C6C83" w:rsidP="007021CB">
            <w:pPr>
              <w:pStyle w:val="TableParagraph"/>
              <w:spacing w:line="242" w:lineRule="auto"/>
              <w:ind w:left="1019" w:right="1095" w:firstLine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21CB">
              <w:rPr>
                <w:rFonts w:ascii="Times New Roman" w:hAnsi="Times New Roman" w:cs="Times New Roman"/>
                <w:b/>
                <w:sz w:val="24"/>
              </w:rPr>
              <w:t xml:space="preserve">ÇUKUROVA ÜNİVERSİTESİ </w:t>
            </w:r>
            <w:r w:rsidR="007021CB">
              <w:rPr>
                <w:rFonts w:ascii="Times New Roman" w:hAnsi="Times New Roman" w:cs="Times New Roman"/>
                <w:b/>
                <w:sz w:val="24"/>
              </w:rPr>
              <w:t>FEN EDEBİYAT</w:t>
            </w:r>
            <w:r w:rsidRPr="007021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021CB">
              <w:rPr>
                <w:rFonts w:ascii="Times New Roman" w:hAnsi="Times New Roman" w:cs="Times New Roman"/>
                <w:b/>
                <w:spacing w:val="-3"/>
                <w:sz w:val="24"/>
              </w:rPr>
              <w:t>FAKÜLTESİ</w:t>
            </w:r>
          </w:p>
          <w:p w:rsidR="003F6983" w:rsidRPr="007021CB" w:rsidRDefault="003F6983" w:rsidP="007021CB">
            <w:pPr>
              <w:pStyle w:val="TableParagraph"/>
              <w:spacing w:before="10"/>
              <w:ind w:left="1019" w:right="1095"/>
              <w:rPr>
                <w:rFonts w:ascii="Times New Roman" w:hAnsi="Times New Roman" w:cs="Times New Roman"/>
                <w:sz w:val="24"/>
              </w:rPr>
            </w:pPr>
          </w:p>
          <w:p w:rsidR="003F6983" w:rsidRDefault="004C6C83" w:rsidP="007021CB">
            <w:pPr>
              <w:pStyle w:val="TableParagraph"/>
              <w:spacing w:line="284" w:lineRule="exact"/>
              <w:ind w:left="1019" w:right="1095"/>
              <w:jc w:val="center"/>
              <w:rPr>
                <w:b/>
                <w:sz w:val="24"/>
              </w:rPr>
            </w:pPr>
            <w:r w:rsidRPr="007021CB">
              <w:rPr>
                <w:rFonts w:ascii="Times New Roman" w:hAnsi="Times New Roman" w:cs="Times New Roman"/>
                <w:b/>
                <w:sz w:val="24"/>
              </w:rPr>
              <w:t>GÖREV TANIMI FORMU</w:t>
            </w:r>
          </w:p>
        </w:tc>
        <w:tc>
          <w:tcPr>
            <w:tcW w:w="2589" w:type="dxa"/>
          </w:tcPr>
          <w:p w:rsidR="003F6983" w:rsidRDefault="003F6983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3F6983" w:rsidRDefault="007021CB">
            <w:pPr>
              <w:pStyle w:val="TableParagraph"/>
              <w:ind w:left="1211"/>
              <w:rPr>
                <w:rFonts w:ascii="Times New Roman"/>
                <w:sz w:val="20"/>
              </w:rPr>
            </w:pPr>
            <w:r w:rsidRPr="007021CB"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91515" cy="691515"/>
                  <wp:effectExtent l="19050" t="0" r="0" b="0"/>
                  <wp:docPr id="2" name="Resim 1" descr="Ambl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983" w:rsidRDefault="003F6983">
      <w:pPr>
        <w:pStyle w:val="GvdeMetni"/>
        <w:rPr>
          <w:rFonts w:ascii="Times New Roman"/>
          <w:sz w:val="20"/>
        </w:rPr>
      </w:pPr>
    </w:p>
    <w:p w:rsidR="003F6983" w:rsidRDefault="003F6983">
      <w:pPr>
        <w:pStyle w:val="GvdeMetni"/>
        <w:spacing w:before="11"/>
        <w:rPr>
          <w:rFonts w:ascii="Times New Roman"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836"/>
        <w:gridCol w:w="5107"/>
      </w:tblGrid>
      <w:tr w:rsidR="003F6983">
        <w:trPr>
          <w:trHeight w:val="295"/>
        </w:trPr>
        <w:tc>
          <w:tcPr>
            <w:tcW w:w="2661" w:type="dxa"/>
            <w:vMerge w:val="restart"/>
          </w:tcPr>
          <w:p w:rsidR="003F6983" w:rsidRPr="003003ED" w:rsidRDefault="004C6C83" w:rsidP="003003ED">
            <w:pPr>
              <w:pStyle w:val="TableParagraph"/>
              <w:spacing w:before="156" w:line="242" w:lineRule="auto"/>
              <w:ind w:left="32" w:right="77" w:hanging="32"/>
              <w:jc w:val="center"/>
              <w:rPr>
                <w:rFonts w:ascii="Times New Roman" w:hAnsi="Times New Roman" w:cs="Times New Roman"/>
                <w:sz w:val="24"/>
              </w:rPr>
            </w:pPr>
            <w:r w:rsidRPr="003003ED">
              <w:rPr>
                <w:rFonts w:ascii="Times New Roman" w:hAnsi="Times New Roman" w:cs="Times New Roman"/>
                <w:sz w:val="24"/>
              </w:rPr>
              <w:t>ORGANİZASYON BİLGİLERİ</w:t>
            </w:r>
          </w:p>
        </w:tc>
        <w:tc>
          <w:tcPr>
            <w:tcW w:w="2836" w:type="dxa"/>
          </w:tcPr>
          <w:p w:rsidR="003F6983" w:rsidRPr="003003ED" w:rsidRDefault="004C6C83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  <w:sz w:val="24"/>
              </w:rPr>
            </w:pPr>
            <w:r w:rsidRPr="003003ED">
              <w:rPr>
                <w:rFonts w:ascii="Times New Roman" w:hAnsi="Times New Roman" w:cs="Times New Roman"/>
                <w:sz w:val="24"/>
              </w:rPr>
              <w:t>Birim Adı</w:t>
            </w:r>
          </w:p>
        </w:tc>
        <w:tc>
          <w:tcPr>
            <w:tcW w:w="5107" w:type="dxa"/>
          </w:tcPr>
          <w:p w:rsidR="003F6983" w:rsidRPr="003003ED" w:rsidRDefault="004C6C83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  <w:sz w:val="24"/>
              </w:rPr>
            </w:pPr>
            <w:r w:rsidRPr="003003ED">
              <w:rPr>
                <w:rFonts w:ascii="Times New Roman" w:hAnsi="Times New Roman" w:cs="Times New Roman"/>
                <w:sz w:val="24"/>
              </w:rPr>
              <w:t>Dekanlık</w:t>
            </w:r>
          </w:p>
        </w:tc>
      </w:tr>
      <w:tr w:rsidR="003F6983">
        <w:trPr>
          <w:trHeight w:val="295"/>
        </w:trPr>
        <w:tc>
          <w:tcPr>
            <w:tcW w:w="2661" w:type="dxa"/>
            <w:vMerge/>
            <w:tcBorders>
              <w:top w:val="nil"/>
            </w:tcBorders>
          </w:tcPr>
          <w:p w:rsidR="003F6983" w:rsidRPr="003003ED" w:rsidRDefault="003F69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6" w:type="dxa"/>
          </w:tcPr>
          <w:p w:rsidR="003F6983" w:rsidRPr="003003ED" w:rsidRDefault="004C6C83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  <w:sz w:val="24"/>
              </w:rPr>
            </w:pPr>
            <w:r w:rsidRPr="003003ED">
              <w:rPr>
                <w:rFonts w:ascii="Times New Roman" w:hAnsi="Times New Roman" w:cs="Times New Roman"/>
                <w:sz w:val="24"/>
              </w:rPr>
              <w:t>Üst Yönetici/Yöneticiler</w:t>
            </w:r>
          </w:p>
        </w:tc>
        <w:tc>
          <w:tcPr>
            <w:tcW w:w="5107" w:type="dxa"/>
          </w:tcPr>
          <w:p w:rsidR="003F6983" w:rsidRPr="003003ED" w:rsidRDefault="004C6C83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  <w:sz w:val="24"/>
              </w:rPr>
            </w:pPr>
            <w:r w:rsidRPr="003003ED">
              <w:rPr>
                <w:rFonts w:ascii="Times New Roman" w:hAnsi="Times New Roman" w:cs="Times New Roman"/>
                <w:sz w:val="24"/>
              </w:rPr>
              <w:t>Dekan, Rektör Yardımcıları, Rektör</w:t>
            </w:r>
          </w:p>
        </w:tc>
      </w:tr>
      <w:tr w:rsidR="003F6983">
        <w:trPr>
          <w:trHeight w:val="290"/>
        </w:trPr>
        <w:tc>
          <w:tcPr>
            <w:tcW w:w="2661" w:type="dxa"/>
            <w:vMerge/>
            <w:tcBorders>
              <w:top w:val="nil"/>
            </w:tcBorders>
          </w:tcPr>
          <w:p w:rsidR="003F6983" w:rsidRPr="003003ED" w:rsidRDefault="003F69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6" w:type="dxa"/>
          </w:tcPr>
          <w:p w:rsidR="003F6983" w:rsidRPr="003003ED" w:rsidRDefault="004C6C83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r w:rsidRPr="003003ED">
              <w:rPr>
                <w:rFonts w:ascii="Times New Roman" w:hAnsi="Times New Roman" w:cs="Times New Roman"/>
                <w:sz w:val="24"/>
              </w:rPr>
              <w:t>Personel</w:t>
            </w:r>
          </w:p>
        </w:tc>
        <w:tc>
          <w:tcPr>
            <w:tcW w:w="5107" w:type="dxa"/>
          </w:tcPr>
          <w:p w:rsidR="003F6983" w:rsidRPr="003003ED" w:rsidRDefault="004C6C83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r w:rsidRPr="003003ED">
              <w:rPr>
                <w:rFonts w:ascii="Times New Roman" w:hAnsi="Times New Roman" w:cs="Times New Roman"/>
                <w:sz w:val="24"/>
              </w:rPr>
              <w:t>Dekan Yardımcısı (Eğitim-Öğretim)</w:t>
            </w:r>
          </w:p>
        </w:tc>
      </w:tr>
    </w:tbl>
    <w:p w:rsidR="003F6983" w:rsidRDefault="003F6983">
      <w:pPr>
        <w:pStyle w:val="GvdeMetni"/>
        <w:rPr>
          <w:rFonts w:ascii="Times New Roman"/>
          <w:sz w:val="20"/>
        </w:rPr>
      </w:pPr>
    </w:p>
    <w:p w:rsidR="003F6983" w:rsidRDefault="003F6983">
      <w:pPr>
        <w:pStyle w:val="GvdeMetni"/>
        <w:spacing w:before="10"/>
        <w:rPr>
          <w:rFonts w:ascii="Times New Roman"/>
          <w:sz w:val="20"/>
        </w:rPr>
      </w:pPr>
    </w:p>
    <w:p w:rsidR="003F6983" w:rsidRPr="007021CB" w:rsidRDefault="00BF6762" w:rsidP="007021CB">
      <w:pPr>
        <w:pStyle w:val="GvdeMetni"/>
        <w:spacing w:before="52"/>
        <w:ind w:left="220" w:right="2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27" style="position:absolute;left:0;text-align:left;margin-left:30.3pt;margin-top:2.05pt;width:531.25pt;height:587.15pt;z-index:-251850752;mso-position-horizontal-relative:page" coordorigin="605,41" coordsize="10625,11743">
            <v:line id="_x0000_s1031" style="position:absolute" from="615,46" to="11219,46" strokeweight=".5pt"/>
            <v:line id="_x0000_s1030" style="position:absolute" from="610,41" to="610,11783" strokeweight=".5pt"/>
            <v:line id="_x0000_s1029" style="position:absolute" from="615,11778" to="11219,11778" strokeweight=".5pt"/>
            <v:line id="_x0000_s1028" style="position:absolute" from="11225,41" to="11225,11783" strokeweight=".5pt"/>
            <w10:wrap anchorx="page"/>
          </v:group>
        </w:pict>
      </w:r>
      <w:r w:rsidR="004C6C83" w:rsidRPr="007021CB">
        <w:rPr>
          <w:rFonts w:ascii="Times New Roman" w:hAnsi="Times New Roman" w:cs="Times New Roman"/>
        </w:rPr>
        <w:t>Dekan yardımcısının görev, yetki ve sorumlulukları şunlardır:</w:t>
      </w:r>
    </w:p>
    <w:p w:rsidR="003F6983" w:rsidRPr="007021CB" w:rsidRDefault="003F6983" w:rsidP="007021CB">
      <w:pPr>
        <w:pStyle w:val="GvdeMetni"/>
        <w:spacing w:before="11"/>
        <w:ind w:right="238"/>
        <w:jc w:val="both"/>
        <w:rPr>
          <w:rFonts w:ascii="Times New Roman" w:hAnsi="Times New Roman" w:cs="Times New Roman"/>
          <w:sz w:val="23"/>
        </w:rPr>
      </w:pPr>
    </w:p>
    <w:p w:rsidR="003F6983" w:rsidRPr="006E39E5" w:rsidRDefault="004C6C83" w:rsidP="006E39E5">
      <w:pPr>
        <w:tabs>
          <w:tab w:val="left" w:pos="403"/>
        </w:tabs>
        <w:ind w:left="219" w:right="238"/>
        <w:jc w:val="both"/>
        <w:rPr>
          <w:rFonts w:ascii="Times New Roman" w:hAnsi="Times New Roman" w:cs="Times New Roman"/>
          <w:sz w:val="24"/>
        </w:rPr>
      </w:pPr>
      <w:r w:rsidRPr="006E39E5">
        <w:rPr>
          <w:rFonts w:ascii="Times New Roman" w:hAnsi="Times New Roman" w:cs="Times New Roman"/>
          <w:sz w:val="24"/>
        </w:rPr>
        <w:t>Dekana, görevi başında olmadığı zamanlarda vekâlet</w:t>
      </w:r>
      <w:r w:rsidRPr="006E39E5">
        <w:rPr>
          <w:rFonts w:ascii="Times New Roman" w:hAnsi="Times New Roman" w:cs="Times New Roman"/>
          <w:spacing w:val="-2"/>
          <w:sz w:val="24"/>
        </w:rPr>
        <w:t xml:space="preserve"> </w:t>
      </w:r>
      <w:r w:rsidR="00582D41">
        <w:rPr>
          <w:rFonts w:ascii="Times New Roman" w:hAnsi="Times New Roman" w:cs="Times New Roman"/>
          <w:sz w:val="24"/>
        </w:rPr>
        <w:t>eder</w:t>
      </w:r>
      <w:r w:rsidRPr="006E39E5">
        <w:rPr>
          <w:rFonts w:ascii="Times New Roman" w:hAnsi="Times New Roman" w:cs="Times New Roman"/>
          <w:sz w:val="24"/>
        </w:rPr>
        <w:t>.</w:t>
      </w:r>
    </w:p>
    <w:p w:rsidR="003F6983" w:rsidRPr="007021CB" w:rsidRDefault="003F6983" w:rsidP="007021CB">
      <w:pPr>
        <w:pStyle w:val="GvdeMetni"/>
        <w:spacing w:before="11"/>
        <w:ind w:right="238"/>
        <w:jc w:val="both"/>
        <w:rPr>
          <w:rFonts w:ascii="Times New Roman" w:hAnsi="Times New Roman" w:cs="Times New Roman"/>
          <w:sz w:val="23"/>
        </w:rPr>
      </w:pPr>
    </w:p>
    <w:p w:rsidR="003F6983" w:rsidRPr="007021CB" w:rsidRDefault="004C6C83" w:rsidP="007021CB">
      <w:pPr>
        <w:pStyle w:val="ListeParagraf"/>
        <w:numPr>
          <w:ilvl w:val="0"/>
          <w:numId w:val="2"/>
        </w:numPr>
        <w:tabs>
          <w:tab w:val="left" w:pos="456"/>
        </w:tabs>
        <w:ind w:left="455" w:right="238" w:hanging="236"/>
        <w:jc w:val="both"/>
        <w:rPr>
          <w:rFonts w:ascii="Times New Roman" w:hAnsi="Times New Roman" w:cs="Times New Roman"/>
          <w:sz w:val="24"/>
        </w:rPr>
      </w:pPr>
      <w:r w:rsidRPr="007021CB">
        <w:rPr>
          <w:rFonts w:ascii="Times New Roman" w:hAnsi="Times New Roman" w:cs="Times New Roman"/>
          <w:sz w:val="24"/>
        </w:rPr>
        <w:t>İlgili kanun ve yönetmeliklerle verilen görevleri</w:t>
      </w:r>
      <w:r w:rsidRPr="007021CB">
        <w:rPr>
          <w:rFonts w:ascii="Times New Roman" w:hAnsi="Times New Roman" w:cs="Times New Roman"/>
          <w:spacing w:val="-7"/>
          <w:sz w:val="24"/>
        </w:rPr>
        <w:t xml:space="preserve"> </w:t>
      </w:r>
      <w:r w:rsidR="00582D41">
        <w:rPr>
          <w:rFonts w:ascii="Times New Roman" w:hAnsi="Times New Roman" w:cs="Times New Roman"/>
          <w:sz w:val="24"/>
        </w:rPr>
        <w:t>yapar</w:t>
      </w:r>
      <w:r w:rsidRPr="007021CB">
        <w:rPr>
          <w:rFonts w:ascii="Times New Roman" w:hAnsi="Times New Roman" w:cs="Times New Roman"/>
          <w:sz w:val="24"/>
        </w:rPr>
        <w:t>.</w:t>
      </w:r>
    </w:p>
    <w:p w:rsidR="003F6983" w:rsidRPr="007021CB" w:rsidRDefault="003F6983" w:rsidP="007021CB">
      <w:pPr>
        <w:pStyle w:val="GvdeMetni"/>
        <w:ind w:right="238"/>
        <w:jc w:val="both"/>
        <w:rPr>
          <w:rFonts w:ascii="Times New Roman" w:hAnsi="Times New Roman" w:cs="Times New Roman"/>
        </w:rPr>
      </w:pPr>
    </w:p>
    <w:p w:rsidR="003F6983" w:rsidRPr="007021CB" w:rsidRDefault="004C6C83" w:rsidP="007021CB">
      <w:pPr>
        <w:pStyle w:val="ListeParagraf"/>
        <w:numPr>
          <w:ilvl w:val="0"/>
          <w:numId w:val="2"/>
        </w:numPr>
        <w:tabs>
          <w:tab w:val="left" w:pos="456"/>
        </w:tabs>
        <w:ind w:left="455" w:right="238" w:hanging="236"/>
        <w:jc w:val="both"/>
        <w:rPr>
          <w:rFonts w:ascii="Times New Roman" w:hAnsi="Times New Roman" w:cs="Times New Roman"/>
          <w:sz w:val="24"/>
        </w:rPr>
      </w:pPr>
      <w:r w:rsidRPr="007021CB">
        <w:rPr>
          <w:rFonts w:ascii="Times New Roman" w:hAnsi="Times New Roman" w:cs="Times New Roman"/>
          <w:sz w:val="24"/>
        </w:rPr>
        <w:t>Göreviyle ilgili evrak,</w:t>
      </w:r>
      <w:r w:rsidR="00582D41">
        <w:rPr>
          <w:rFonts w:ascii="Times New Roman" w:hAnsi="Times New Roman" w:cs="Times New Roman"/>
          <w:sz w:val="24"/>
        </w:rPr>
        <w:t xml:space="preserve"> eşya, araç ve gereçleri korur</w:t>
      </w:r>
      <w:r w:rsidRPr="007021CB">
        <w:rPr>
          <w:rFonts w:ascii="Times New Roman" w:hAnsi="Times New Roman" w:cs="Times New Roman"/>
          <w:sz w:val="24"/>
        </w:rPr>
        <w:t xml:space="preserve"> ve</w:t>
      </w:r>
      <w:r w:rsidRPr="007021CB">
        <w:rPr>
          <w:rFonts w:ascii="Times New Roman" w:hAnsi="Times New Roman" w:cs="Times New Roman"/>
          <w:spacing w:val="-11"/>
          <w:sz w:val="24"/>
        </w:rPr>
        <w:t xml:space="preserve"> </w:t>
      </w:r>
      <w:r w:rsidR="00582D41">
        <w:rPr>
          <w:rFonts w:ascii="Times New Roman" w:hAnsi="Times New Roman" w:cs="Times New Roman"/>
          <w:sz w:val="24"/>
        </w:rPr>
        <w:t>saklar</w:t>
      </w:r>
      <w:r w:rsidRPr="007021CB">
        <w:rPr>
          <w:rFonts w:ascii="Times New Roman" w:hAnsi="Times New Roman" w:cs="Times New Roman"/>
          <w:sz w:val="24"/>
        </w:rPr>
        <w:t>.</w:t>
      </w:r>
    </w:p>
    <w:p w:rsidR="003F6983" w:rsidRPr="007021CB" w:rsidRDefault="003F6983" w:rsidP="007021CB">
      <w:pPr>
        <w:pStyle w:val="GvdeMetni"/>
        <w:spacing w:before="11"/>
        <w:ind w:right="238"/>
        <w:jc w:val="both"/>
        <w:rPr>
          <w:rFonts w:ascii="Times New Roman" w:hAnsi="Times New Roman" w:cs="Times New Roman"/>
          <w:sz w:val="23"/>
        </w:rPr>
      </w:pPr>
    </w:p>
    <w:p w:rsidR="003F6983" w:rsidRDefault="004C6C83" w:rsidP="006D12C6">
      <w:pPr>
        <w:pStyle w:val="ListeParagraf"/>
        <w:numPr>
          <w:ilvl w:val="0"/>
          <w:numId w:val="2"/>
        </w:numPr>
        <w:tabs>
          <w:tab w:val="left" w:pos="456"/>
        </w:tabs>
        <w:ind w:left="455" w:right="238" w:hanging="236"/>
        <w:jc w:val="both"/>
        <w:rPr>
          <w:rFonts w:ascii="Times New Roman" w:hAnsi="Times New Roman" w:cs="Times New Roman"/>
          <w:sz w:val="24"/>
        </w:rPr>
      </w:pPr>
      <w:r w:rsidRPr="00A7337A">
        <w:rPr>
          <w:rFonts w:ascii="Times New Roman" w:hAnsi="Times New Roman" w:cs="Times New Roman"/>
          <w:sz w:val="24"/>
        </w:rPr>
        <w:t>Altyapının geliştirilmesi, destek hizmetleri, iş dünyası, sanayii ve toplumla ilişkileri</w:t>
      </w:r>
      <w:r w:rsidRPr="00A7337A">
        <w:rPr>
          <w:rFonts w:ascii="Times New Roman" w:hAnsi="Times New Roman" w:cs="Times New Roman"/>
          <w:spacing w:val="-2"/>
          <w:sz w:val="24"/>
        </w:rPr>
        <w:t xml:space="preserve"> </w:t>
      </w:r>
      <w:r w:rsidR="00582D41">
        <w:rPr>
          <w:rFonts w:ascii="Times New Roman" w:hAnsi="Times New Roman" w:cs="Times New Roman"/>
          <w:sz w:val="24"/>
        </w:rPr>
        <w:t>düzenler</w:t>
      </w:r>
      <w:r w:rsidRPr="00A7337A">
        <w:rPr>
          <w:rFonts w:ascii="Times New Roman" w:hAnsi="Times New Roman" w:cs="Times New Roman"/>
          <w:sz w:val="24"/>
        </w:rPr>
        <w:t>.</w:t>
      </w:r>
    </w:p>
    <w:p w:rsidR="00EA57B1" w:rsidRPr="00EA57B1" w:rsidRDefault="00EA57B1" w:rsidP="00EA57B1">
      <w:pPr>
        <w:pStyle w:val="ListeParagraf"/>
        <w:rPr>
          <w:rFonts w:ascii="Times New Roman" w:hAnsi="Times New Roman" w:cs="Times New Roman"/>
          <w:sz w:val="24"/>
        </w:rPr>
      </w:pPr>
    </w:p>
    <w:p w:rsidR="00EA57B1" w:rsidRPr="006D12C6" w:rsidRDefault="00EA57B1" w:rsidP="006D12C6">
      <w:pPr>
        <w:pStyle w:val="ListeParagraf"/>
        <w:numPr>
          <w:ilvl w:val="0"/>
          <w:numId w:val="2"/>
        </w:numPr>
        <w:tabs>
          <w:tab w:val="left" w:pos="456"/>
        </w:tabs>
        <w:ind w:left="455" w:right="238" w:hanging="2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A61C42">
        <w:rPr>
          <w:rFonts w:ascii="Times New Roman" w:hAnsi="Times New Roman" w:cs="Times New Roman"/>
          <w:sz w:val="24"/>
          <w:szCs w:val="24"/>
        </w:rPr>
        <w:t>alışma ortamında iş sağlığı ve güvenliği ile ilgili hususların uygulanması konusunda gerekli uyarıları</w:t>
      </w:r>
      <w:r w:rsidRPr="00A61C4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582D41">
        <w:rPr>
          <w:rFonts w:ascii="Times New Roman" w:hAnsi="Times New Roman" w:cs="Times New Roman"/>
          <w:sz w:val="24"/>
          <w:szCs w:val="24"/>
        </w:rPr>
        <w:t>yapar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983" w:rsidRPr="007021CB" w:rsidRDefault="003F6983" w:rsidP="007021CB">
      <w:pPr>
        <w:pStyle w:val="GvdeMetni"/>
        <w:spacing w:before="11"/>
        <w:ind w:right="238"/>
        <w:jc w:val="both"/>
        <w:rPr>
          <w:rFonts w:ascii="Times New Roman" w:hAnsi="Times New Roman" w:cs="Times New Roman"/>
          <w:sz w:val="23"/>
        </w:rPr>
      </w:pPr>
    </w:p>
    <w:p w:rsidR="003F6983" w:rsidRPr="006D12C6" w:rsidRDefault="004C6C83" w:rsidP="006D12C6">
      <w:pPr>
        <w:pStyle w:val="ListeParagraf"/>
        <w:numPr>
          <w:ilvl w:val="0"/>
          <w:numId w:val="2"/>
        </w:numPr>
        <w:tabs>
          <w:tab w:val="left" w:pos="476"/>
        </w:tabs>
        <w:ind w:left="220" w:right="238" w:firstLine="0"/>
        <w:jc w:val="both"/>
        <w:rPr>
          <w:rFonts w:ascii="Times New Roman" w:hAnsi="Times New Roman" w:cs="Times New Roman"/>
          <w:sz w:val="24"/>
        </w:rPr>
      </w:pPr>
      <w:r w:rsidRPr="007021CB">
        <w:rPr>
          <w:rFonts w:ascii="Times New Roman" w:hAnsi="Times New Roman" w:cs="Times New Roman"/>
          <w:sz w:val="24"/>
        </w:rPr>
        <w:t>Görev alanına gi</w:t>
      </w:r>
      <w:r w:rsidR="00582D41">
        <w:rPr>
          <w:rFonts w:ascii="Times New Roman" w:hAnsi="Times New Roman" w:cs="Times New Roman"/>
          <w:sz w:val="24"/>
        </w:rPr>
        <w:t>ren konularda komisyonlar kurar</w:t>
      </w:r>
      <w:r w:rsidRPr="007021CB">
        <w:rPr>
          <w:rFonts w:ascii="Times New Roman" w:hAnsi="Times New Roman" w:cs="Times New Roman"/>
          <w:sz w:val="24"/>
        </w:rPr>
        <w:t>, komisyo</w:t>
      </w:r>
      <w:r w:rsidR="00582D41">
        <w:rPr>
          <w:rFonts w:ascii="Times New Roman" w:hAnsi="Times New Roman" w:cs="Times New Roman"/>
          <w:sz w:val="24"/>
        </w:rPr>
        <w:t>n çalışmalarının takibini yapar</w:t>
      </w:r>
      <w:r w:rsidRPr="007021CB">
        <w:rPr>
          <w:rFonts w:ascii="Times New Roman" w:hAnsi="Times New Roman" w:cs="Times New Roman"/>
          <w:sz w:val="24"/>
        </w:rPr>
        <w:t xml:space="preserve"> ve süresi içind</w:t>
      </w:r>
      <w:r w:rsidR="00582D41">
        <w:rPr>
          <w:rFonts w:ascii="Times New Roman" w:hAnsi="Times New Roman" w:cs="Times New Roman"/>
          <w:sz w:val="24"/>
        </w:rPr>
        <w:t>e sonuçlandırılmalarını sağlar</w:t>
      </w:r>
      <w:r w:rsidRPr="007021CB">
        <w:rPr>
          <w:rFonts w:ascii="Times New Roman" w:hAnsi="Times New Roman" w:cs="Times New Roman"/>
          <w:sz w:val="24"/>
        </w:rPr>
        <w:t>.</w:t>
      </w:r>
    </w:p>
    <w:p w:rsidR="003F6983" w:rsidRPr="007021CB" w:rsidRDefault="003F6983" w:rsidP="007021CB">
      <w:pPr>
        <w:pStyle w:val="GvdeMetni"/>
        <w:spacing w:before="11"/>
        <w:ind w:right="238"/>
        <w:jc w:val="both"/>
        <w:rPr>
          <w:rFonts w:ascii="Times New Roman" w:hAnsi="Times New Roman" w:cs="Times New Roman"/>
          <w:sz w:val="23"/>
        </w:rPr>
      </w:pPr>
    </w:p>
    <w:p w:rsidR="003F6983" w:rsidRDefault="004C6C83" w:rsidP="007021CB">
      <w:pPr>
        <w:pStyle w:val="ListeParagraf"/>
        <w:numPr>
          <w:ilvl w:val="0"/>
          <w:numId w:val="2"/>
        </w:numPr>
        <w:tabs>
          <w:tab w:val="left" w:pos="551"/>
        </w:tabs>
        <w:ind w:left="220" w:right="238" w:firstLine="0"/>
        <w:jc w:val="both"/>
        <w:rPr>
          <w:rFonts w:ascii="Times New Roman" w:hAnsi="Times New Roman" w:cs="Times New Roman"/>
          <w:sz w:val="24"/>
        </w:rPr>
      </w:pPr>
      <w:r w:rsidRPr="007021CB">
        <w:rPr>
          <w:rFonts w:ascii="Times New Roman" w:hAnsi="Times New Roman" w:cs="Times New Roman"/>
          <w:sz w:val="24"/>
        </w:rPr>
        <w:t>Çalışma odaları ve dersliklerle ilgili ihtiyaçların belirlenmesi, hazırlıkların gözden geçirilmesi ve çalışmaların denetlenmesini</w:t>
      </w:r>
      <w:r w:rsidRPr="007021CB">
        <w:rPr>
          <w:rFonts w:ascii="Times New Roman" w:hAnsi="Times New Roman" w:cs="Times New Roman"/>
          <w:spacing w:val="-2"/>
          <w:sz w:val="24"/>
        </w:rPr>
        <w:t xml:space="preserve"> </w:t>
      </w:r>
      <w:r w:rsidR="00582D41">
        <w:rPr>
          <w:rFonts w:ascii="Times New Roman" w:hAnsi="Times New Roman" w:cs="Times New Roman"/>
          <w:sz w:val="24"/>
        </w:rPr>
        <w:t>sağlar</w:t>
      </w:r>
      <w:r w:rsidRPr="007021CB">
        <w:rPr>
          <w:rFonts w:ascii="Times New Roman" w:hAnsi="Times New Roman" w:cs="Times New Roman"/>
          <w:sz w:val="24"/>
        </w:rPr>
        <w:t>.</w:t>
      </w:r>
    </w:p>
    <w:p w:rsidR="001E1D3E" w:rsidRPr="001E1D3E" w:rsidRDefault="001E1D3E" w:rsidP="001E1D3E">
      <w:pPr>
        <w:pStyle w:val="ListeParagraf"/>
        <w:rPr>
          <w:rFonts w:ascii="Times New Roman" w:hAnsi="Times New Roman" w:cs="Times New Roman"/>
          <w:sz w:val="24"/>
        </w:rPr>
      </w:pPr>
    </w:p>
    <w:p w:rsidR="001E1D3E" w:rsidRDefault="001E1D3E" w:rsidP="007021CB">
      <w:pPr>
        <w:pStyle w:val="ListeParagraf"/>
        <w:numPr>
          <w:ilvl w:val="0"/>
          <w:numId w:val="2"/>
        </w:numPr>
        <w:tabs>
          <w:tab w:val="left" w:pos="551"/>
        </w:tabs>
        <w:ind w:left="220" w:right="238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A61C42">
        <w:rPr>
          <w:rFonts w:ascii="Times New Roman" w:hAnsi="Times New Roman" w:cs="Times New Roman"/>
          <w:sz w:val="24"/>
          <w:szCs w:val="24"/>
        </w:rPr>
        <w:t>aboratuvarlarla ilgili gerekli iş güvenliği tedbirlerinin alınmasını</w:t>
      </w:r>
      <w:r w:rsidRPr="00A61C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2D41">
        <w:rPr>
          <w:rFonts w:ascii="Times New Roman" w:hAnsi="Times New Roman" w:cs="Times New Roman"/>
          <w:sz w:val="24"/>
          <w:szCs w:val="24"/>
        </w:rPr>
        <w:t>sağlar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7B1" w:rsidRPr="00EA57B1" w:rsidRDefault="00EA57B1" w:rsidP="00EA57B1">
      <w:pPr>
        <w:pStyle w:val="ListeParagraf"/>
        <w:rPr>
          <w:rFonts w:ascii="Times New Roman" w:hAnsi="Times New Roman" w:cs="Times New Roman"/>
          <w:sz w:val="24"/>
        </w:rPr>
      </w:pPr>
    </w:p>
    <w:p w:rsidR="00EA57B1" w:rsidRDefault="00EA57B1" w:rsidP="007021CB">
      <w:pPr>
        <w:pStyle w:val="ListeParagraf"/>
        <w:numPr>
          <w:ilvl w:val="0"/>
          <w:numId w:val="2"/>
        </w:numPr>
        <w:tabs>
          <w:tab w:val="left" w:pos="551"/>
        </w:tabs>
        <w:ind w:left="220" w:right="238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A61C42">
        <w:rPr>
          <w:rFonts w:ascii="Times New Roman" w:hAnsi="Times New Roman" w:cs="Times New Roman"/>
          <w:sz w:val="24"/>
          <w:szCs w:val="24"/>
        </w:rPr>
        <w:t>ıllık akademik Faaliyet Raporlarının, stratejik planların, uyum eylem planları ve denetim raporlarının hazırlanması ve denetiminin yapılmasını</w:t>
      </w:r>
      <w:r w:rsidRPr="00A61C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2D41">
        <w:rPr>
          <w:rFonts w:ascii="Times New Roman" w:hAnsi="Times New Roman" w:cs="Times New Roman"/>
          <w:sz w:val="24"/>
          <w:szCs w:val="24"/>
        </w:rPr>
        <w:t>sağlar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6DED" w:rsidRPr="00E86DED" w:rsidRDefault="00E86DED" w:rsidP="00E86DED">
      <w:pPr>
        <w:pStyle w:val="ListeParagraf"/>
        <w:rPr>
          <w:rFonts w:ascii="Times New Roman" w:hAnsi="Times New Roman" w:cs="Times New Roman"/>
          <w:sz w:val="24"/>
        </w:rPr>
      </w:pPr>
    </w:p>
    <w:p w:rsidR="00E86DED" w:rsidRPr="007021CB" w:rsidRDefault="00E86DED" w:rsidP="007021CB">
      <w:pPr>
        <w:pStyle w:val="ListeParagraf"/>
        <w:numPr>
          <w:ilvl w:val="0"/>
          <w:numId w:val="2"/>
        </w:numPr>
        <w:tabs>
          <w:tab w:val="left" w:pos="551"/>
        </w:tabs>
        <w:ind w:left="220" w:right="238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61C42">
        <w:rPr>
          <w:rFonts w:ascii="Times New Roman" w:hAnsi="Times New Roman" w:cs="Times New Roman"/>
          <w:sz w:val="24"/>
          <w:szCs w:val="24"/>
        </w:rPr>
        <w:t>eknik/teknolojik ve fiziki altyapının planlanması, verimli kullanımı ve iyileştirilmesini</w:t>
      </w:r>
      <w:r w:rsidRPr="00A61C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82D41">
        <w:rPr>
          <w:rFonts w:ascii="Times New Roman" w:hAnsi="Times New Roman" w:cs="Times New Roman"/>
          <w:sz w:val="24"/>
          <w:szCs w:val="24"/>
        </w:rPr>
        <w:t>sağlar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983" w:rsidRPr="007021CB" w:rsidRDefault="003F6983" w:rsidP="007021CB">
      <w:pPr>
        <w:pStyle w:val="GvdeMetni"/>
        <w:spacing w:before="8"/>
        <w:ind w:right="238"/>
        <w:jc w:val="both"/>
        <w:rPr>
          <w:rFonts w:ascii="Times New Roman" w:hAnsi="Times New Roman" w:cs="Times New Roman"/>
          <w:sz w:val="23"/>
        </w:rPr>
      </w:pPr>
    </w:p>
    <w:p w:rsidR="003F6983" w:rsidRDefault="004C6C83" w:rsidP="006D12C6">
      <w:pPr>
        <w:pStyle w:val="ListeParagraf"/>
        <w:numPr>
          <w:ilvl w:val="0"/>
          <w:numId w:val="2"/>
        </w:numPr>
        <w:tabs>
          <w:tab w:val="left" w:pos="456"/>
        </w:tabs>
        <w:ind w:left="455" w:right="238" w:hanging="236"/>
        <w:jc w:val="both"/>
        <w:rPr>
          <w:rFonts w:ascii="Times New Roman" w:hAnsi="Times New Roman" w:cs="Times New Roman"/>
          <w:sz w:val="24"/>
        </w:rPr>
      </w:pPr>
      <w:r w:rsidRPr="007021CB">
        <w:rPr>
          <w:rFonts w:ascii="Times New Roman" w:hAnsi="Times New Roman" w:cs="Times New Roman"/>
          <w:sz w:val="24"/>
        </w:rPr>
        <w:t>Her eğitim-öğretim yılı sonunda yapılacak olan Akademik Genel Kurul sunularını</w:t>
      </w:r>
      <w:r w:rsidRPr="007021CB">
        <w:rPr>
          <w:rFonts w:ascii="Times New Roman" w:hAnsi="Times New Roman" w:cs="Times New Roman"/>
          <w:spacing w:val="-5"/>
          <w:sz w:val="24"/>
        </w:rPr>
        <w:t xml:space="preserve"> </w:t>
      </w:r>
      <w:r w:rsidR="00582D41">
        <w:rPr>
          <w:rFonts w:ascii="Times New Roman" w:hAnsi="Times New Roman" w:cs="Times New Roman"/>
          <w:sz w:val="24"/>
        </w:rPr>
        <w:t>hazırlar</w:t>
      </w:r>
      <w:r w:rsidRPr="007021CB">
        <w:rPr>
          <w:rFonts w:ascii="Times New Roman" w:hAnsi="Times New Roman" w:cs="Times New Roman"/>
          <w:sz w:val="24"/>
        </w:rPr>
        <w:t>.</w:t>
      </w:r>
    </w:p>
    <w:p w:rsidR="00E86DED" w:rsidRPr="00E86DED" w:rsidRDefault="00E86DED" w:rsidP="00E86DED">
      <w:pPr>
        <w:pStyle w:val="ListeParagraf"/>
        <w:rPr>
          <w:rFonts w:ascii="Times New Roman" w:hAnsi="Times New Roman" w:cs="Times New Roman"/>
          <w:sz w:val="24"/>
        </w:rPr>
      </w:pPr>
    </w:p>
    <w:p w:rsidR="00E86DED" w:rsidRPr="006D12C6" w:rsidRDefault="00E86DED" w:rsidP="006D12C6">
      <w:pPr>
        <w:pStyle w:val="ListeParagraf"/>
        <w:numPr>
          <w:ilvl w:val="0"/>
          <w:numId w:val="2"/>
        </w:numPr>
        <w:tabs>
          <w:tab w:val="left" w:pos="456"/>
        </w:tabs>
        <w:ind w:left="455" w:right="238" w:hanging="2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A61C42">
        <w:rPr>
          <w:rFonts w:ascii="Times New Roman" w:hAnsi="Times New Roman" w:cs="Times New Roman"/>
          <w:sz w:val="24"/>
          <w:szCs w:val="24"/>
        </w:rPr>
        <w:t>evre, temizlik, bakım ve onarım hizmetlerini</w:t>
      </w:r>
      <w:r w:rsidR="00582D41">
        <w:rPr>
          <w:rFonts w:ascii="Times New Roman" w:hAnsi="Times New Roman" w:cs="Times New Roman"/>
          <w:sz w:val="24"/>
          <w:szCs w:val="24"/>
        </w:rPr>
        <w:t>n düzenli yürütülmesini sağlar</w:t>
      </w:r>
      <w:r w:rsidRPr="00A61C42">
        <w:rPr>
          <w:rFonts w:ascii="Times New Roman" w:hAnsi="Times New Roman" w:cs="Times New Roman"/>
          <w:sz w:val="24"/>
          <w:szCs w:val="24"/>
        </w:rPr>
        <w:t xml:space="preserve"> ve</w:t>
      </w:r>
      <w:r w:rsidRPr="00A61C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82D41">
        <w:rPr>
          <w:rFonts w:ascii="Times New Roman" w:hAnsi="Times New Roman" w:cs="Times New Roman"/>
          <w:sz w:val="24"/>
          <w:szCs w:val="24"/>
        </w:rPr>
        <w:t>denetler.</w:t>
      </w:r>
    </w:p>
    <w:p w:rsidR="003F6983" w:rsidRPr="007021CB" w:rsidRDefault="003F6983" w:rsidP="007021CB">
      <w:pPr>
        <w:pStyle w:val="GvdeMetni"/>
        <w:spacing w:before="11"/>
        <w:ind w:right="238"/>
        <w:jc w:val="both"/>
        <w:rPr>
          <w:rFonts w:ascii="Times New Roman" w:hAnsi="Times New Roman" w:cs="Times New Roman"/>
          <w:sz w:val="23"/>
        </w:rPr>
      </w:pPr>
    </w:p>
    <w:p w:rsidR="00E86DED" w:rsidRPr="00E86DED" w:rsidRDefault="006E39E5" w:rsidP="00E86DED">
      <w:pPr>
        <w:pStyle w:val="ListeParagraf"/>
        <w:numPr>
          <w:ilvl w:val="0"/>
          <w:numId w:val="2"/>
        </w:numPr>
        <w:tabs>
          <w:tab w:val="left" w:pos="640"/>
        </w:tabs>
        <w:ind w:right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86DED">
        <w:rPr>
          <w:rFonts w:ascii="Times New Roman" w:hAnsi="Times New Roman" w:cs="Times New Roman"/>
          <w:sz w:val="24"/>
        </w:rPr>
        <w:t>F</w:t>
      </w:r>
      <w:r w:rsidR="00E86DED" w:rsidRPr="00A61C42">
        <w:rPr>
          <w:rFonts w:ascii="Times New Roman" w:hAnsi="Times New Roman" w:cs="Times New Roman"/>
          <w:sz w:val="24"/>
          <w:szCs w:val="24"/>
        </w:rPr>
        <w:t>akülte politika ve stratejilerinin belirlenmesi yönünde gerekli çalışmaların yapılmasını</w:t>
      </w:r>
      <w:r w:rsidR="00E86DED" w:rsidRPr="00A61C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82D41">
        <w:rPr>
          <w:rFonts w:ascii="Times New Roman" w:hAnsi="Times New Roman" w:cs="Times New Roman"/>
          <w:sz w:val="24"/>
          <w:szCs w:val="24"/>
        </w:rPr>
        <w:t>sağlar</w:t>
      </w:r>
      <w:r w:rsidR="00E86DED">
        <w:rPr>
          <w:rFonts w:ascii="Times New Roman" w:hAnsi="Times New Roman" w:cs="Times New Roman"/>
          <w:sz w:val="24"/>
          <w:szCs w:val="24"/>
        </w:rPr>
        <w:t>.</w:t>
      </w:r>
    </w:p>
    <w:p w:rsidR="00E86DED" w:rsidRPr="00E86DED" w:rsidRDefault="00E86DED" w:rsidP="00E86DED">
      <w:pPr>
        <w:pStyle w:val="ListeParagraf"/>
        <w:rPr>
          <w:rFonts w:ascii="Times New Roman" w:hAnsi="Times New Roman" w:cs="Times New Roman"/>
        </w:rPr>
      </w:pPr>
    </w:p>
    <w:p w:rsidR="006E39E5" w:rsidRPr="00F54DD2" w:rsidRDefault="006E39E5" w:rsidP="00E86DED">
      <w:pPr>
        <w:pStyle w:val="ListeParagraf"/>
        <w:numPr>
          <w:ilvl w:val="0"/>
          <w:numId w:val="2"/>
        </w:numPr>
        <w:tabs>
          <w:tab w:val="left" w:pos="640"/>
        </w:tabs>
        <w:ind w:right="238"/>
        <w:jc w:val="both"/>
        <w:rPr>
          <w:rFonts w:ascii="Times New Roman" w:hAnsi="Times New Roman" w:cs="Times New Roman"/>
          <w:sz w:val="24"/>
        </w:rPr>
      </w:pPr>
      <w:r w:rsidRPr="00E86DED">
        <w:rPr>
          <w:rFonts w:ascii="Times New Roman" w:hAnsi="Times New Roman" w:cs="Times New Roman"/>
        </w:rPr>
        <w:t>F</w:t>
      </w:r>
      <w:r w:rsidRPr="00E86DED">
        <w:rPr>
          <w:rFonts w:ascii="Times New Roman" w:hAnsi="Times New Roman" w:cs="Times New Roman"/>
          <w:sz w:val="24"/>
          <w:szCs w:val="24"/>
        </w:rPr>
        <w:t>akülte yerleşkesinde gerekli güvenlik tedbirlerinin alınmasını</w:t>
      </w:r>
      <w:r w:rsidRPr="00E86D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6DED">
        <w:rPr>
          <w:rFonts w:ascii="Times New Roman" w:hAnsi="Times New Roman" w:cs="Times New Roman"/>
          <w:sz w:val="24"/>
          <w:szCs w:val="24"/>
        </w:rPr>
        <w:t>sağla</w:t>
      </w:r>
      <w:r w:rsidR="00582D41">
        <w:rPr>
          <w:rFonts w:ascii="Times New Roman" w:hAnsi="Times New Roman" w:cs="Times New Roman"/>
          <w:sz w:val="24"/>
          <w:szCs w:val="24"/>
        </w:rPr>
        <w:t>r</w:t>
      </w:r>
      <w:r w:rsidRPr="00E86DED">
        <w:rPr>
          <w:rFonts w:ascii="Times New Roman" w:hAnsi="Times New Roman" w:cs="Times New Roman"/>
        </w:rPr>
        <w:t>.</w:t>
      </w:r>
    </w:p>
    <w:p w:rsidR="00F54DD2" w:rsidRPr="00F54DD2" w:rsidRDefault="00F54DD2" w:rsidP="00F54DD2">
      <w:pPr>
        <w:pStyle w:val="ListeParagraf"/>
        <w:rPr>
          <w:rFonts w:ascii="Times New Roman" w:hAnsi="Times New Roman" w:cs="Times New Roman"/>
          <w:sz w:val="24"/>
        </w:rPr>
      </w:pPr>
    </w:p>
    <w:p w:rsidR="00F54DD2" w:rsidRDefault="00F54DD2" w:rsidP="00E86DED">
      <w:pPr>
        <w:pStyle w:val="ListeParagraf"/>
        <w:numPr>
          <w:ilvl w:val="0"/>
          <w:numId w:val="2"/>
        </w:numPr>
        <w:tabs>
          <w:tab w:val="left" w:pos="640"/>
        </w:tabs>
        <w:ind w:right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Kalite Güvencesi Yönergesi kapsamında, Kalite Komisyonu ve Kalite Koordinatörlüğü ile Fakültemiz</w:t>
      </w:r>
      <w:r w:rsidR="00582D41">
        <w:rPr>
          <w:rFonts w:ascii="Times New Roman" w:hAnsi="Times New Roman" w:cs="Times New Roman"/>
          <w:sz w:val="24"/>
        </w:rPr>
        <w:t xml:space="preserve"> arasında koordinasyonu sağlar</w:t>
      </w:r>
      <w:r>
        <w:rPr>
          <w:rFonts w:ascii="Times New Roman" w:hAnsi="Times New Roman" w:cs="Times New Roman"/>
          <w:sz w:val="24"/>
        </w:rPr>
        <w:t>.</w:t>
      </w:r>
    </w:p>
    <w:p w:rsidR="00F54DD2" w:rsidRPr="00F54DD2" w:rsidRDefault="00F54DD2" w:rsidP="00F54DD2">
      <w:pPr>
        <w:pStyle w:val="ListeParagraf"/>
        <w:rPr>
          <w:rFonts w:ascii="Times New Roman" w:hAnsi="Times New Roman" w:cs="Times New Roman"/>
          <w:sz w:val="24"/>
        </w:rPr>
      </w:pPr>
    </w:p>
    <w:p w:rsidR="00F54DD2" w:rsidRDefault="00F54DD2" w:rsidP="00E86DED">
      <w:pPr>
        <w:pStyle w:val="ListeParagraf"/>
        <w:numPr>
          <w:ilvl w:val="0"/>
          <w:numId w:val="2"/>
        </w:numPr>
        <w:tabs>
          <w:tab w:val="left" w:pos="640"/>
        </w:tabs>
        <w:ind w:right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Fakültemiz Akr</w:t>
      </w:r>
      <w:r w:rsidR="00582D41">
        <w:rPr>
          <w:rFonts w:ascii="Times New Roman" w:hAnsi="Times New Roman" w:cs="Times New Roman"/>
          <w:sz w:val="24"/>
        </w:rPr>
        <w:t>edite işlemlerini koordine eder ve yürütür</w:t>
      </w:r>
      <w:r>
        <w:rPr>
          <w:rFonts w:ascii="Times New Roman" w:hAnsi="Times New Roman" w:cs="Times New Roman"/>
          <w:sz w:val="24"/>
        </w:rPr>
        <w:t>.</w:t>
      </w:r>
    </w:p>
    <w:p w:rsidR="00F54DD2" w:rsidRPr="00F54DD2" w:rsidRDefault="00F54DD2" w:rsidP="00F54DD2">
      <w:pPr>
        <w:pStyle w:val="ListeParagraf"/>
        <w:rPr>
          <w:rFonts w:ascii="Times New Roman" w:hAnsi="Times New Roman" w:cs="Times New Roman"/>
          <w:sz w:val="24"/>
        </w:rPr>
      </w:pPr>
    </w:p>
    <w:p w:rsidR="00F54DD2" w:rsidRPr="00E86DED" w:rsidRDefault="00F54DD2" w:rsidP="00E86DED">
      <w:pPr>
        <w:pStyle w:val="ListeParagraf"/>
        <w:numPr>
          <w:ilvl w:val="0"/>
          <w:numId w:val="2"/>
        </w:numPr>
        <w:tabs>
          <w:tab w:val="left" w:pos="640"/>
        </w:tabs>
        <w:ind w:right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Bilimsel aktiviteler ile ilgili k</w:t>
      </w:r>
      <w:r w:rsidR="00582D41">
        <w:rPr>
          <w:rFonts w:ascii="Times New Roman" w:hAnsi="Times New Roman" w:cs="Times New Roman"/>
          <w:sz w:val="24"/>
        </w:rPr>
        <w:t>oordinasyon işlemlerini yürütür ve organize eder</w:t>
      </w:r>
      <w:r>
        <w:rPr>
          <w:rFonts w:ascii="Times New Roman" w:hAnsi="Times New Roman" w:cs="Times New Roman"/>
          <w:sz w:val="24"/>
        </w:rPr>
        <w:t xml:space="preserve">. </w:t>
      </w:r>
    </w:p>
    <w:p w:rsidR="00544400" w:rsidRPr="006E39E5" w:rsidRDefault="00544400" w:rsidP="006E39E5">
      <w:pPr>
        <w:tabs>
          <w:tab w:val="left" w:pos="636"/>
        </w:tabs>
        <w:ind w:right="238"/>
        <w:jc w:val="both"/>
        <w:rPr>
          <w:rFonts w:ascii="Times New Roman" w:hAnsi="Times New Roman" w:cs="Times New Roman"/>
          <w:sz w:val="24"/>
        </w:rPr>
      </w:pPr>
    </w:p>
    <w:p w:rsidR="00544400" w:rsidRPr="00544400" w:rsidRDefault="00544400" w:rsidP="00544400">
      <w:pPr>
        <w:tabs>
          <w:tab w:val="left" w:pos="820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</w:t>
      </w:r>
      <w:r>
        <w:t>Dekan Yardımcısı / Sayfa 1</w:t>
      </w:r>
    </w:p>
    <w:p w:rsidR="00544400" w:rsidRDefault="00544400" w:rsidP="00544400">
      <w:pPr>
        <w:rPr>
          <w:rFonts w:ascii="Times New Roman" w:hAnsi="Times New Roman" w:cs="Times New Roman"/>
          <w:sz w:val="24"/>
        </w:rPr>
      </w:pPr>
    </w:p>
    <w:p w:rsidR="003F6983" w:rsidRDefault="00BF6762">
      <w:pPr>
        <w:pStyle w:val="GvdeMetni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530.75pt;height:278.6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3F6983" w:rsidRPr="007021CB" w:rsidRDefault="003F6983">
                  <w:pPr>
                    <w:pStyle w:val="GvdeMetni"/>
                    <w:spacing w:before="5"/>
                    <w:rPr>
                      <w:rFonts w:ascii="Times New Roman" w:hAnsi="Times New Roman" w:cs="Times New Roman"/>
                    </w:rPr>
                  </w:pPr>
                </w:p>
                <w:p w:rsidR="003F6983" w:rsidRPr="007021CB" w:rsidRDefault="004C6C83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60"/>
                    </w:tabs>
                    <w:ind w:left="459" w:hanging="355"/>
                    <w:rPr>
                      <w:rFonts w:ascii="Times New Roman" w:hAnsi="Times New Roman" w:cs="Times New Roman"/>
                    </w:rPr>
                  </w:pPr>
                  <w:r w:rsidRPr="007021CB">
                    <w:rPr>
                      <w:rFonts w:ascii="Times New Roman" w:hAnsi="Times New Roman" w:cs="Times New Roman"/>
                    </w:rPr>
                    <w:t>Fakülte WEB sayfasını düzen</w:t>
                  </w:r>
                  <w:r w:rsidR="00582D41">
                    <w:rPr>
                      <w:rFonts w:ascii="Times New Roman" w:hAnsi="Times New Roman" w:cs="Times New Roman"/>
                    </w:rPr>
                    <w:t>ler ve sürekli takibini yapar</w:t>
                  </w:r>
                  <w:r w:rsidRPr="007021CB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3F6983" w:rsidRPr="007021CB" w:rsidRDefault="003F6983">
                  <w:pPr>
                    <w:pStyle w:val="GvdeMetni"/>
                    <w:spacing w:before="12"/>
                    <w:rPr>
                      <w:rFonts w:ascii="Times New Roman" w:hAnsi="Times New Roman" w:cs="Times New Roman"/>
                      <w:sz w:val="23"/>
                    </w:rPr>
                  </w:pPr>
                </w:p>
                <w:p w:rsidR="003F6983" w:rsidRPr="007021CB" w:rsidRDefault="004C6C83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70"/>
                    </w:tabs>
                    <w:spacing w:line="242" w:lineRule="auto"/>
                    <w:ind w:right="104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021CB">
                    <w:rPr>
                      <w:rFonts w:ascii="Times New Roman" w:hAnsi="Times New Roman" w:cs="Times New Roman"/>
                    </w:rPr>
                    <w:t>Fakülte tarafından düzenlenecek konferans, panel, toplantı, sempozyum, seminer, yemek, gezi, teknik gezi gibi etkinlikleri organize</w:t>
                  </w:r>
                  <w:r w:rsidRPr="007021CB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="00582D41">
                    <w:rPr>
                      <w:rFonts w:ascii="Times New Roman" w:hAnsi="Times New Roman" w:cs="Times New Roman"/>
                    </w:rPr>
                    <w:t>eder</w:t>
                  </w:r>
                  <w:r w:rsidRPr="007021CB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3F6983" w:rsidRPr="007021CB" w:rsidRDefault="003F6983">
                  <w:pPr>
                    <w:pStyle w:val="GvdeMetni"/>
                    <w:spacing w:before="11"/>
                    <w:rPr>
                      <w:rFonts w:ascii="Times New Roman" w:hAnsi="Times New Roman" w:cs="Times New Roman"/>
                      <w:sz w:val="23"/>
                    </w:rPr>
                  </w:pPr>
                </w:p>
                <w:p w:rsidR="003F6983" w:rsidRPr="007021CB" w:rsidRDefault="004C6C83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60"/>
                    </w:tabs>
                    <w:ind w:left="459" w:hanging="355"/>
                    <w:rPr>
                      <w:rFonts w:ascii="Times New Roman" w:hAnsi="Times New Roman" w:cs="Times New Roman"/>
                    </w:rPr>
                  </w:pPr>
                  <w:r w:rsidRPr="007021CB">
                    <w:rPr>
                      <w:rFonts w:ascii="Times New Roman" w:hAnsi="Times New Roman" w:cs="Times New Roman"/>
                    </w:rPr>
                    <w:t>Arşiv, istatistik ve veri tabanı çalışmalarının sağlıklı bir şekilde yürütülmesini</w:t>
                  </w:r>
                  <w:r w:rsidRPr="007021CB"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 w:rsidR="00582D41">
                    <w:rPr>
                      <w:rFonts w:ascii="Times New Roman" w:hAnsi="Times New Roman" w:cs="Times New Roman"/>
                    </w:rPr>
                    <w:t>sağlar</w:t>
                  </w:r>
                  <w:r w:rsidRPr="007021CB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3F6983" w:rsidRPr="007021CB" w:rsidRDefault="003F6983">
                  <w:pPr>
                    <w:pStyle w:val="GvdeMetni"/>
                    <w:spacing w:before="11"/>
                    <w:rPr>
                      <w:rFonts w:ascii="Times New Roman" w:hAnsi="Times New Roman" w:cs="Times New Roman"/>
                      <w:sz w:val="23"/>
                    </w:rPr>
                  </w:pPr>
                </w:p>
                <w:p w:rsidR="003F6983" w:rsidRPr="007021CB" w:rsidRDefault="004C6C83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515"/>
                    </w:tabs>
                    <w:spacing w:line="242" w:lineRule="auto"/>
                    <w:ind w:right="99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021CB">
                    <w:rPr>
                      <w:rFonts w:ascii="Times New Roman" w:hAnsi="Times New Roman" w:cs="Times New Roman"/>
                    </w:rPr>
                    <w:t>Fakültede açılacak kitap sergileri, stantlar ile asılmak istenen afi</w:t>
                  </w:r>
                  <w:r w:rsidR="00582D41">
                    <w:rPr>
                      <w:rFonts w:ascii="Times New Roman" w:hAnsi="Times New Roman" w:cs="Times New Roman"/>
                    </w:rPr>
                    <w:t>ş ve benzeri talepleri inceler, denetler</w:t>
                  </w:r>
                  <w:r w:rsidRPr="007021CB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3F6983" w:rsidRPr="007021CB" w:rsidRDefault="003F6983">
                  <w:pPr>
                    <w:pStyle w:val="GvdeMetni"/>
                    <w:spacing w:before="11"/>
                    <w:rPr>
                      <w:rFonts w:ascii="Times New Roman" w:hAnsi="Times New Roman" w:cs="Times New Roman"/>
                      <w:sz w:val="23"/>
                    </w:rPr>
                  </w:pPr>
                </w:p>
                <w:p w:rsidR="003F6983" w:rsidRDefault="004C6C83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510"/>
                    </w:tabs>
                    <w:ind w:right="100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021CB">
                    <w:rPr>
                      <w:rFonts w:ascii="Times New Roman" w:hAnsi="Times New Roman" w:cs="Times New Roman"/>
                    </w:rPr>
                    <w:t xml:space="preserve">Bağlı olduğu süreç ile üst yöneticileri tarafından verilen diğer </w:t>
                  </w:r>
                  <w:r w:rsidRPr="007021CB">
                    <w:rPr>
                      <w:rFonts w:ascii="Times New Roman" w:hAnsi="Times New Roman" w:cs="Times New Roman"/>
                      <w:spacing w:val="-3"/>
                    </w:rPr>
                    <w:t xml:space="preserve">iş </w:t>
                  </w:r>
                  <w:r w:rsidR="00582D41">
                    <w:rPr>
                      <w:rFonts w:ascii="Times New Roman" w:hAnsi="Times New Roman" w:cs="Times New Roman"/>
                    </w:rPr>
                    <w:t>ve işlemleri yapar</w:t>
                  </w:r>
                  <w:r w:rsidRPr="007021CB">
                    <w:rPr>
                      <w:rFonts w:ascii="Times New Roman" w:hAnsi="Times New Roman" w:cs="Times New Roman"/>
                    </w:rPr>
                    <w:t>. Görev alanı itibariyle yürütmekle yükümlü bulunduğu hizmetlerin yerine getirilmesinden dolayı amirlerine karşı sorumludur.</w:t>
                  </w:r>
                </w:p>
                <w:p w:rsidR="00F54DD2" w:rsidRPr="007021CB" w:rsidRDefault="00F54DD2" w:rsidP="00F54DD2">
                  <w:pPr>
                    <w:pStyle w:val="GvdeMetni"/>
                    <w:tabs>
                      <w:tab w:val="left" w:pos="510"/>
                    </w:tabs>
                    <w:ind w:right="10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F6983" w:rsidRPr="007021CB" w:rsidRDefault="004C6C83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60"/>
                    </w:tabs>
                    <w:spacing w:before="2"/>
                    <w:ind w:left="460" w:hanging="355"/>
                    <w:jc w:val="both"/>
                    <w:rPr>
                      <w:rFonts w:ascii="Times New Roman" w:hAnsi="Times New Roman" w:cs="Times New Roman"/>
                    </w:rPr>
                  </w:pPr>
                  <w:r w:rsidRPr="007021CB">
                    <w:rPr>
                      <w:rFonts w:ascii="Times New Roman" w:hAnsi="Times New Roman" w:cs="Times New Roman"/>
                    </w:rPr>
                    <w:t>İş verimliliği ve barışı açısından diğer birimlerle uyum içerisinde çalışmaya gayret</w:t>
                  </w:r>
                  <w:r w:rsidRPr="007021CB">
                    <w:rPr>
                      <w:rFonts w:ascii="Times New Roman" w:hAnsi="Times New Roman" w:cs="Times New Roman"/>
                      <w:spacing w:val="-10"/>
                    </w:rPr>
                    <w:t xml:space="preserve"> </w:t>
                  </w:r>
                  <w:r w:rsidR="00582D41">
                    <w:rPr>
                      <w:rFonts w:ascii="Times New Roman" w:hAnsi="Times New Roman" w:cs="Times New Roman"/>
                    </w:rPr>
                    <w:t>eder</w:t>
                  </w:r>
                  <w:r w:rsidR="00267C0E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7021CB" w:rsidRDefault="007021CB"/>
                <w:p w:rsidR="00544400" w:rsidRDefault="00544400">
                  <w:r>
                    <w:t xml:space="preserve">                                                                                                                                                                     </w:t>
                  </w:r>
                </w:p>
                <w:p w:rsidR="00544400" w:rsidRDefault="00544400">
                  <w:r>
                    <w:t xml:space="preserve">                                                                                                                                                                    Dekan Yardımcısı / Sayfa 2</w:t>
                  </w:r>
                </w:p>
              </w:txbxContent>
            </v:textbox>
            <w10:wrap type="none"/>
            <w10:anchorlock/>
          </v:shape>
        </w:pict>
      </w:r>
    </w:p>
    <w:p w:rsidR="003F6983" w:rsidRDefault="003F6983">
      <w:pPr>
        <w:pStyle w:val="GvdeMetni"/>
        <w:rPr>
          <w:sz w:val="20"/>
        </w:rPr>
      </w:pPr>
    </w:p>
    <w:p w:rsidR="003F6983" w:rsidRDefault="003F6983">
      <w:pPr>
        <w:pStyle w:val="GvdeMetni"/>
        <w:spacing w:before="8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5307"/>
      </w:tblGrid>
      <w:tr w:rsidR="003F6983">
        <w:trPr>
          <w:trHeight w:val="270"/>
        </w:trPr>
        <w:tc>
          <w:tcPr>
            <w:tcW w:w="5307" w:type="dxa"/>
          </w:tcPr>
          <w:p w:rsidR="003F6983" w:rsidRPr="007021CB" w:rsidRDefault="004C6C83" w:rsidP="007021CB">
            <w:pPr>
              <w:pStyle w:val="TableParagraph"/>
              <w:spacing w:line="249" w:lineRule="exact"/>
              <w:ind w:left="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CB">
              <w:rPr>
                <w:rFonts w:ascii="Times New Roman" w:hAnsi="Times New Roman" w:cs="Times New Roman"/>
                <w:sz w:val="24"/>
                <w:szCs w:val="24"/>
              </w:rPr>
              <w:t>HAZIRLAYAN</w:t>
            </w:r>
          </w:p>
        </w:tc>
        <w:tc>
          <w:tcPr>
            <w:tcW w:w="5307" w:type="dxa"/>
          </w:tcPr>
          <w:p w:rsidR="003F6983" w:rsidRPr="007021CB" w:rsidRDefault="004C6C83" w:rsidP="007021CB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CB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</w:tc>
      </w:tr>
      <w:tr w:rsidR="00544400">
        <w:trPr>
          <w:trHeight w:val="270"/>
        </w:trPr>
        <w:tc>
          <w:tcPr>
            <w:tcW w:w="5307" w:type="dxa"/>
          </w:tcPr>
          <w:p w:rsidR="00544400" w:rsidRPr="0092699B" w:rsidRDefault="00544400" w:rsidP="00A602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544400" w:rsidRPr="0092699B" w:rsidRDefault="00544400" w:rsidP="00A602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4400">
        <w:trPr>
          <w:trHeight w:val="265"/>
        </w:trPr>
        <w:tc>
          <w:tcPr>
            <w:tcW w:w="5307" w:type="dxa"/>
          </w:tcPr>
          <w:p w:rsidR="00544400" w:rsidRPr="0092699B" w:rsidRDefault="00544400" w:rsidP="00A602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544400" w:rsidRPr="0092699B" w:rsidRDefault="00544400" w:rsidP="00A602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00" w:rsidTr="00544400">
        <w:trPr>
          <w:trHeight w:val="663"/>
        </w:trPr>
        <w:tc>
          <w:tcPr>
            <w:tcW w:w="5307" w:type="dxa"/>
          </w:tcPr>
          <w:p w:rsidR="00544400" w:rsidRPr="007021CB" w:rsidRDefault="005444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CB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  <w:tc>
          <w:tcPr>
            <w:tcW w:w="5307" w:type="dxa"/>
          </w:tcPr>
          <w:p w:rsidR="00544400" w:rsidRPr="007021CB" w:rsidRDefault="005444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CB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</w:tr>
      <w:tr w:rsidR="00544400">
        <w:trPr>
          <w:trHeight w:val="245"/>
        </w:trPr>
        <w:tc>
          <w:tcPr>
            <w:tcW w:w="10614" w:type="dxa"/>
            <w:gridSpan w:val="2"/>
          </w:tcPr>
          <w:p w:rsidR="00544400" w:rsidRPr="007021CB" w:rsidRDefault="00544400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21CB">
              <w:rPr>
                <w:rFonts w:ascii="Times New Roman" w:hAnsi="Times New Roman" w:cs="Times New Roman"/>
                <w:sz w:val="24"/>
                <w:szCs w:val="24"/>
              </w:rPr>
              <w:t>Bu formda açıklanan görev tanımımı okudum. Görevimi burada belirtilen kapsamda yerine getirmeyi kabul ediyorum</w:t>
            </w:r>
          </w:p>
        </w:tc>
      </w:tr>
      <w:tr w:rsidR="00544400">
        <w:trPr>
          <w:trHeight w:val="270"/>
        </w:trPr>
        <w:tc>
          <w:tcPr>
            <w:tcW w:w="5307" w:type="dxa"/>
          </w:tcPr>
          <w:p w:rsidR="00544400" w:rsidRPr="007021CB" w:rsidRDefault="00544400">
            <w:pPr>
              <w:pStyle w:val="TableParagraph"/>
              <w:spacing w:line="249" w:lineRule="exact"/>
              <w:ind w:left="1690"/>
              <w:rPr>
                <w:rFonts w:ascii="Times New Roman" w:hAnsi="Times New Roman" w:cs="Times New Roman"/>
                <w:sz w:val="24"/>
                <w:szCs w:val="24"/>
              </w:rPr>
            </w:pPr>
            <w:r w:rsidRPr="007021CB">
              <w:rPr>
                <w:rFonts w:ascii="Times New Roman" w:hAnsi="Times New Roman" w:cs="Times New Roman"/>
                <w:sz w:val="24"/>
                <w:szCs w:val="24"/>
              </w:rPr>
              <w:t>Personelin Adı Soyadı</w:t>
            </w:r>
          </w:p>
        </w:tc>
        <w:tc>
          <w:tcPr>
            <w:tcW w:w="5307" w:type="dxa"/>
          </w:tcPr>
          <w:p w:rsidR="00544400" w:rsidRPr="007021CB" w:rsidRDefault="00544400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21CB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544400">
        <w:trPr>
          <w:trHeight w:val="445"/>
        </w:trPr>
        <w:tc>
          <w:tcPr>
            <w:tcW w:w="5307" w:type="dxa"/>
          </w:tcPr>
          <w:p w:rsidR="00544400" w:rsidRPr="007021CB" w:rsidRDefault="0054440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Ali İhsan GENÇ</w:t>
            </w:r>
          </w:p>
        </w:tc>
        <w:tc>
          <w:tcPr>
            <w:tcW w:w="5307" w:type="dxa"/>
          </w:tcPr>
          <w:p w:rsidR="00544400" w:rsidRPr="007021CB" w:rsidRDefault="00544400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021CB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</w:tr>
    </w:tbl>
    <w:p w:rsidR="004C6C83" w:rsidRDefault="004C6C83"/>
    <w:sectPr w:rsidR="004C6C83" w:rsidSect="003F6983">
      <w:pgSz w:w="11910" w:h="16840"/>
      <w:pgMar w:top="720" w:right="54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2AAF"/>
    <w:multiLevelType w:val="hybridMultilevel"/>
    <w:tmpl w:val="5936D1F8"/>
    <w:lvl w:ilvl="0" w:tplc="B69E51CA">
      <w:start w:val="1"/>
      <w:numFmt w:val="decimal"/>
      <w:lvlText w:val="%1."/>
      <w:lvlJc w:val="left"/>
      <w:pPr>
        <w:ind w:left="402" w:hanging="18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335A4CF6">
      <w:numFmt w:val="bullet"/>
      <w:lvlText w:val="•"/>
      <w:lvlJc w:val="left"/>
      <w:pPr>
        <w:ind w:left="1446" w:hanging="182"/>
      </w:pPr>
      <w:rPr>
        <w:rFonts w:hint="default"/>
        <w:lang w:val="tr-TR" w:eastAsia="tr-TR" w:bidi="tr-TR"/>
      </w:rPr>
    </w:lvl>
    <w:lvl w:ilvl="2" w:tplc="D36A1122">
      <w:numFmt w:val="bullet"/>
      <w:lvlText w:val="•"/>
      <w:lvlJc w:val="left"/>
      <w:pPr>
        <w:ind w:left="2493" w:hanging="182"/>
      </w:pPr>
      <w:rPr>
        <w:rFonts w:hint="default"/>
        <w:lang w:val="tr-TR" w:eastAsia="tr-TR" w:bidi="tr-TR"/>
      </w:rPr>
    </w:lvl>
    <w:lvl w:ilvl="3" w:tplc="B306948E">
      <w:numFmt w:val="bullet"/>
      <w:lvlText w:val="•"/>
      <w:lvlJc w:val="left"/>
      <w:pPr>
        <w:ind w:left="3539" w:hanging="182"/>
      </w:pPr>
      <w:rPr>
        <w:rFonts w:hint="default"/>
        <w:lang w:val="tr-TR" w:eastAsia="tr-TR" w:bidi="tr-TR"/>
      </w:rPr>
    </w:lvl>
    <w:lvl w:ilvl="4" w:tplc="9300F95A">
      <w:numFmt w:val="bullet"/>
      <w:lvlText w:val="•"/>
      <w:lvlJc w:val="left"/>
      <w:pPr>
        <w:ind w:left="4586" w:hanging="182"/>
      </w:pPr>
      <w:rPr>
        <w:rFonts w:hint="default"/>
        <w:lang w:val="tr-TR" w:eastAsia="tr-TR" w:bidi="tr-TR"/>
      </w:rPr>
    </w:lvl>
    <w:lvl w:ilvl="5" w:tplc="7E5AEAF2">
      <w:numFmt w:val="bullet"/>
      <w:lvlText w:val="•"/>
      <w:lvlJc w:val="left"/>
      <w:pPr>
        <w:ind w:left="5632" w:hanging="182"/>
      </w:pPr>
      <w:rPr>
        <w:rFonts w:hint="default"/>
        <w:lang w:val="tr-TR" w:eastAsia="tr-TR" w:bidi="tr-TR"/>
      </w:rPr>
    </w:lvl>
    <w:lvl w:ilvl="6" w:tplc="DB62BD92">
      <w:numFmt w:val="bullet"/>
      <w:lvlText w:val="•"/>
      <w:lvlJc w:val="left"/>
      <w:pPr>
        <w:ind w:left="6679" w:hanging="182"/>
      </w:pPr>
      <w:rPr>
        <w:rFonts w:hint="default"/>
        <w:lang w:val="tr-TR" w:eastAsia="tr-TR" w:bidi="tr-TR"/>
      </w:rPr>
    </w:lvl>
    <w:lvl w:ilvl="7" w:tplc="2994663E">
      <w:numFmt w:val="bullet"/>
      <w:lvlText w:val="•"/>
      <w:lvlJc w:val="left"/>
      <w:pPr>
        <w:ind w:left="7725" w:hanging="182"/>
      </w:pPr>
      <w:rPr>
        <w:rFonts w:hint="default"/>
        <w:lang w:val="tr-TR" w:eastAsia="tr-TR" w:bidi="tr-TR"/>
      </w:rPr>
    </w:lvl>
    <w:lvl w:ilvl="8" w:tplc="D52441EC">
      <w:numFmt w:val="bullet"/>
      <w:lvlText w:val="•"/>
      <w:lvlJc w:val="left"/>
      <w:pPr>
        <w:ind w:left="8772" w:hanging="182"/>
      </w:pPr>
      <w:rPr>
        <w:rFonts w:hint="default"/>
        <w:lang w:val="tr-TR" w:eastAsia="tr-TR" w:bidi="tr-TR"/>
      </w:rPr>
    </w:lvl>
  </w:abstractNum>
  <w:abstractNum w:abstractNumId="1">
    <w:nsid w:val="379F1A61"/>
    <w:multiLevelType w:val="hybridMultilevel"/>
    <w:tmpl w:val="7B5C118C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CF624C3"/>
    <w:multiLevelType w:val="hybridMultilevel"/>
    <w:tmpl w:val="141CC792"/>
    <w:lvl w:ilvl="0" w:tplc="D0E446C2">
      <w:start w:val="17"/>
      <w:numFmt w:val="decimal"/>
      <w:lvlText w:val="%1."/>
      <w:lvlJc w:val="left"/>
      <w:pPr>
        <w:ind w:left="105" w:hanging="400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tr-TR" w:eastAsia="tr-TR" w:bidi="tr-TR"/>
      </w:rPr>
    </w:lvl>
    <w:lvl w:ilvl="1" w:tplc="EE00F57A">
      <w:numFmt w:val="bullet"/>
      <w:lvlText w:val="•"/>
      <w:lvlJc w:val="left"/>
      <w:pPr>
        <w:ind w:left="1150" w:hanging="400"/>
      </w:pPr>
      <w:rPr>
        <w:rFonts w:hint="default"/>
        <w:lang w:val="tr-TR" w:eastAsia="tr-TR" w:bidi="tr-TR"/>
      </w:rPr>
    </w:lvl>
    <w:lvl w:ilvl="2" w:tplc="DF6CB76A">
      <w:numFmt w:val="bullet"/>
      <w:lvlText w:val="•"/>
      <w:lvlJc w:val="left"/>
      <w:pPr>
        <w:ind w:left="2200" w:hanging="400"/>
      </w:pPr>
      <w:rPr>
        <w:rFonts w:hint="default"/>
        <w:lang w:val="tr-TR" w:eastAsia="tr-TR" w:bidi="tr-TR"/>
      </w:rPr>
    </w:lvl>
    <w:lvl w:ilvl="3" w:tplc="D144AFFA">
      <w:numFmt w:val="bullet"/>
      <w:lvlText w:val="•"/>
      <w:lvlJc w:val="left"/>
      <w:pPr>
        <w:ind w:left="3251" w:hanging="400"/>
      </w:pPr>
      <w:rPr>
        <w:rFonts w:hint="default"/>
        <w:lang w:val="tr-TR" w:eastAsia="tr-TR" w:bidi="tr-TR"/>
      </w:rPr>
    </w:lvl>
    <w:lvl w:ilvl="4" w:tplc="8B6E90AE">
      <w:numFmt w:val="bullet"/>
      <w:lvlText w:val="•"/>
      <w:lvlJc w:val="left"/>
      <w:pPr>
        <w:ind w:left="4301" w:hanging="400"/>
      </w:pPr>
      <w:rPr>
        <w:rFonts w:hint="default"/>
        <w:lang w:val="tr-TR" w:eastAsia="tr-TR" w:bidi="tr-TR"/>
      </w:rPr>
    </w:lvl>
    <w:lvl w:ilvl="5" w:tplc="09DCBFAE">
      <w:numFmt w:val="bullet"/>
      <w:lvlText w:val="•"/>
      <w:lvlJc w:val="left"/>
      <w:pPr>
        <w:ind w:left="5352" w:hanging="400"/>
      </w:pPr>
      <w:rPr>
        <w:rFonts w:hint="default"/>
        <w:lang w:val="tr-TR" w:eastAsia="tr-TR" w:bidi="tr-TR"/>
      </w:rPr>
    </w:lvl>
    <w:lvl w:ilvl="6" w:tplc="2EB898E4">
      <w:numFmt w:val="bullet"/>
      <w:lvlText w:val="•"/>
      <w:lvlJc w:val="left"/>
      <w:pPr>
        <w:ind w:left="6402" w:hanging="400"/>
      </w:pPr>
      <w:rPr>
        <w:rFonts w:hint="default"/>
        <w:lang w:val="tr-TR" w:eastAsia="tr-TR" w:bidi="tr-TR"/>
      </w:rPr>
    </w:lvl>
    <w:lvl w:ilvl="7" w:tplc="E2FA505E">
      <w:numFmt w:val="bullet"/>
      <w:lvlText w:val="•"/>
      <w:lvlJc w:val="left"/>
      <w:pPr>
        <w:ind w:left="7452" w:hanging="400"/>
      </w:pPr>
      <w:rPr>
        <w:rFonts w:hint="default"/>
        <w:lang w:val="tr-TR" w:eastAsia="tr-TR" w:bidi="tr-TR"/>
      </w:rPr>
    </w:lvl>
    <w:lvl w:ilvl="8" w:tplc="8578C5DC">
      <w:numFmt w:val="bullet"/>
      <w:lvlText w:val="•"/>
      <w:lvlJc w:val="left"/>
      <w:pPr>
        <w:ind w:left="8503" w:hanging="400"/>
      </w:pPr>
      <w:rPr>
        <w:rFonts w:hint="default"/>
        <w:lang w:val="tr-TR" w:eastAsia="tr-TR" w:bidi="tr-TR"/>
      </w:rPr>
    </w:lvl>
  </w:abstractNum>
  <w:abstractNum w:abstractNumId="3">
    <w:nsid w:val="783F558F"/>
    <w:multiLevelType w:val="hybridMultilevel"/>
    <w:tmpl w:val="1ED059D8"/>
    <w:lvl w:ilvl="0" w:tplc="B69E51CA">
      <w:start w:val="1"/>
      <w:numFmt w:val="decimal"/>
      <w:lvlText w:val="%1."/>
      <w:lvlJc w:val="left"/>
      <w:pPr>
        <w:ind w:left="621" w:hanging="18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659" w:hanging="360"/>
      </w:pPr>
    </w:lvl>
    <w:lvl w:ilvl="2" w:tplc="041F001B" w:tentative="1">
      <w:start w:val="1"/>
      <w:numFmt w:val="lowerRoman"/>
      <w:lvlText w:val="%3."/>
      <w:lvlJc w:val="right"/>
      <w:pPr>
        <w:ind w:left="2379" w:hanging="180"/>
      </w:pPr>
    </w:lvl>
    <w:lvl w:ilvl="3" w:tplc="041F000F" w:tentative="1">
      <w:start w:val="1"/>
      <w:numFmt w:val="decimal"/>
      <w:lvlText w:val="%4."/>
      <w:lvlJc w:val="left"/>
      <w:pPr>
        <w:ind w:left="3099" w:hanging="360"/>
      </w:pPr>
    </w:lvl>
    <w:lvl w:ilvl="4" w:tplc="041F0019" w:tentative="1">
      <w:start w:val="1"/>
      <w:numFmt w:val="lowerLetter"/>
      <w:lvlText w:val="%5."/>
      <w:lvlJc w:val="left"/>
      <w:pPr>
        <w:ind w:left="3819" w:hanging="360"/>
      </w:pPr>
    </w:lvl>
    <w:lvl w:ilvl="5" w:tplc="041F001B" w:tentative="1">
      <w:start w:val="1"/>
      <w:numFmt w:val="lowerRoman"/>
      <w:lvlText w:val="%6."/>
      <w:lvlJc w:val="right"/>
      <w:pPr>
        <w:ind w:left="4539" w:hanging="180"/>
      </w:pPr>
    </w:lvl>
    <w:lvl w:ilvl="6" w:tplc="041F000F" w:tentative="1">
      <w:start w:val="1"/>
      <w:numFmt w:val="decimal"/>
      <w:lvlText w:val="%7."/>
      <w:lvlJc w:val="left"/>
      <w:pPr>
        <w:ind w:left="5259" w:hanging="360"/>
      </w:pPr>
    </w:lvl>
    <w:lvl w:ilvl="7" w:tplc="041F0019" w:tentative="1">
      <w:start w:val="1"/>
      <w:numFmt w:val="lowerLetter"/>
      <w:lvlText w:val="%8."/>
      <w:lvlJc w:val="left"/>
      <w:pPr>
        <w:ind w:left="5979" w:hanging="360"/>
      </w:pPr>
    </w:lvl>
    <w:lvl w:ilvl="8" w:tplc="041F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4">
    <w:nsid w:val="7E4C7092"/>
    <w:multiLevelType w:val="hybridMultilevel"/>
    <w:tmpl w:val="A922007A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F6983"/>
    <w:rsid w:val="00114558"/>
    <w:rsid w:val="001B7DA5"/>
    <w:rsid w:val="001E1D3E"/>
    <w:rsid w:val="00267C0E"/>
    <w:rsid w:val="002C3D34"/>
    <w:rsid w:val="003003ED"/>
    <w:rsid w:val="003F6983"/>
    <w:rsid w:val="004C6C83"/>
    <w:rsid w:val="00544400"/>
    <w:rsid w:val="00582D41"/>
    <w:rsid w:val="006D12C6"/>
    <w:rsid w:val="006E39E5"/>
    <w:rsid w:val="006F27E2"/>
    <w:rsid w:val="007021CB"/>
    <w:rsid w:val="00844CE3"/>
    <w:rsid w:val="00891367"/>
    <w:rsid w:val="00A7337A"/>
    <w:rsid w:val="00AD3122"/>
    <w:rsid w:val="00BF3FC7"/>
    <w:rsid w:val="00BF6762"/>
    <w:rsid w:val="00E17704"/>
    <w:rsid w:val="00E86DED"/>
    <w:rsid w:val="00EA57B1"/>
    <w:rsid w:val="00F54DD2"/>
    <w:rsid w:val="00F9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6983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9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F6983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3F6983"/>
    <w:pPr>
      <w:ind w:left="455" w:hanging="236"/>
    </w:pPr>
  </w:style>
  <w:style w:type="paragraph" w:customStyle="1" w:styleId="TableParagraph">
    <w:name w:val="Table Paragraph"/>
    <w:basedOn w:val="Normal"/>
    <w:uiPriority w:val="1"/>
    <w:qFormat/>
    <w:rsid w:val="003F6983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21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1CB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1F8A9-0793-4300-99E4-53B5BCBF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tahakkuk</cp:lastModifiedBy>
  <cp:revision>11</cp:revision>
  <dcterms:created xsi:type="dcterms:W3CDTF">2021-03-24T12:42:00Z</dcterms:created>
  <dcterms:modified xsi:type="dcterms:W3CDTF">2021-04-12T11:01:00Z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2021-03-24T00:00:00Z</vt:filetime>
  </property>
</Properties>
</file>